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1BFF" w14:textId="13D38284" w:rsidR="00BA3E06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b/>
          <w:bCs/>
          <w:sz w:val="24"/>
          <w:szCs w:val="24"/>
          <w:lang w:val="sl-SI"/>
        </w:rPr>
      </w:pPr>
      <w:r w:rsidRPr="00E76C62">
        <w:rPr>
          <w:rFonts w:ascii="Arial" w:eastAsia="Arial" w:hAnsi="Arial" w:cs="Arial"/>
          <w:b/>
          <w:bCs/>
          <w:sz w:val="24"/>
          <w:szCs w:val="24"/>
          <w:lang w:val="sl-SI"/>
        </w:rPr>
        <w:t>Splošni pogoji nakupa programa Poletne počitnice za otroke 202</w:t>
      </w:r>
      <w:r w:rsidR="00344605">
        <w:rPr>
          <w:rFonts w:ascii="Arial" w:eastAsia="Arial" w:hAnsi="Arial" w:cs="Arial"/>
          <w:b/>
          <w:bCs/>
          <w:sz w:val="24"/>
          <w:szCs w:val="24"/>
          <w:lang w:val="sl-SI"/>
        </w:rPr>
        <w:t>5</w:t>
      </w:r>
      <w:r w:rsidRPr="00E76C62">
        <w:rPr>
          <w:rFonts w:ascii="Arial" w:eastAsia="Arial" w:hAnsi="Arial" w:cs="Arial"/>
          <w:b/>
          <w:bCs/>
          <w:sz w:val="24"/>
          <w:szCs w:val="24"/>
          <w:lang w:val="sl-SI"/>
        </w:rPr>
        <w:t xml:space="preserve"> v ZOO Ljubljana</w:t>
      </w:r>
    </w:p>
    <w:p w14:paraId="59D4CA45" w14:textId="77777777" w:rsidR="00046B19" w:rsidRPr="00BA3E06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b/>
          <w:bCs/>
          <w:sz w:val="24"/>
          <w:szCs w:val="24"/>
          <w:lang w:val="sl-SI"/>
        </w:rPr>
      </w:pPr>
      <w:r w:rsidRPr="00E76C62">
        <w:rPr>
          <w:rFonts w:ascii="Arial" w:eastAsia="Arial" w:hAnsi="Arial" w:cs="Arial"/>
          <w:lang w:val="sl-SI"/>
        </w:rPr>
        <w:t>Z nakupom programa v spletni trgovini prijavljate otroka na program Poletne počitnice za otroke v ZOO</w:t>
      </w:r>
    </w:p>
    <w:p w14:paraId="5360A197" w14:textId="0F7F5D2B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Ljubljana 202</w:t>
      </w:r>
      <w:r w:rsidR="00344605">
        <w:rPr>
          <w:rFonts w:ascii="Arial" w:eastAsia="Arial" w:hAnsi="Arial" w:cs="Arial"/>
          <w:lang w:val="sl-SI"/>
        </w:rPr>
        <w:t>5</w:t>
      </w:r>
      <w:r w:rsidR="00BA3E06">
        <w:rPr>
          <w:rFonts w:ascii="Arial" w:eastAsia="Arial" w:hAnsi="Arial" w:cs="Arial"/>
          <w:lang w:val="sl-SI"/>
        </w:rPr>
        <w:t xml:space="preserve"> (v nadaljevanju poletne počitnice)</w:t>
      </w:r>
      <w:r w:rsidRPr="00E76C62">
        <w:rPr>
          <w:rFonts w:ascii="Arial" w:eastAsia="Arial" w:hAnsi="Arial" w:cs="Arial"/>
          <w:lang w:val="sl-SI"/>
        </w:rPr>
        <w:t>. Program je namenjam otrokom</w:t>
      </w:r>
      <w:r w:rsidR="00823587">
        <w:rPr>
          <w:rFonts w:ascii="Arial" w:eastAsia="Arial" w:hAnsi="Arial" w:cs="Arial"/>
          <w:lang w:val="sl-SI"/>
        </w:rPr>
        <w:t>,</w:t>
      </w:r>
      <w:r w:rsidRPr="00E76C62">
        <w:rPr>
          <w:rFonts w:ascii="Arial" w:eastAsia="Arial" w:hAnsi="Arial" w:cs="Arial"/>
          <w:lang w:val="sl-SI"/>
        </w:rPr>
        <w:t xml:space="preserve"> rojenim </w:t>
      </w:r>
      <w:r w:rsidRPr="00A26688">
        <w:rPr>
          <w:rFonts w:ascii="Arial" w:eastAsia="Arial" w:hAnsi="Arial" w:cs="Arial"/>
          <w:lang w:val="sl-SI"/>
        </w:rPr>
        <w:t>od leta 201</w:t>
      </w:r>
      <w:r w:rsidR="00344605">
        <w:rPr>
          <w:rFonts w:ascii="Arial" w:eastAsia="Arial" w:hAnsi="Arial" w:cs="Arial"/>
          <w:lang w:val="sl-SI"/>
        </w:rPr>
        <w:t>5</w:t>
      </w:r>
      <w:r w:rsidR="00EF4FFB">
        <w:rPr>
          <w:rFonts w:ascii="Arial" w:eastAsia="Arial" w:hAnsi="Arial" w:cs="Arial"/>
          <w:lang w:val="sl-SI"/>
        </w:rPr>
        <w:t xml:space="preserve"> do vključno 201</w:t>
      </w:r>
      <w:r w:rsidR="00344605">
        <w:rPr>
          <w:rFonts w:ascii="Arial" w:eastAsia="Arial" w:hAnsi="Arial" w:cs="Arial"/>
          <w:lang w:val="sl-SI"/>
        </w:rPr>
        <w:t>9</w:t>
      </w:r>
      <w:r w:rsidRPr="00A26688">
        <w:rPr>
          <w:rFonts w:ascii="Arial" w:eastAsia="Arial" w:hAnsi="Arial" w:cs="Arial"/>
          <w:lang w:val="sl-SI"/>
        </w:rPr>
        <w:t>.</w:t>
      </w:r>
    </w:p>
    <w:p w14:paraId="3D24069B" w14:textId="323DAF61" w:rsidR="00823587" w:rsidRPr="00E76C62" w:rsidRDefault="00823587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>Prijavljeni</w:t>
      </w:r>
      <w:r w:rsidRPr="00E76C62">
        <w:rPr>
          <w:rFonts w:ascii="Arial" w:eastAsia="Arial" w:hAnsi="Arial" w:cs="Arial"/>
          <w:lang w:val="sl-SI"/>
        </w:rPr>
        <w:t xml:space="preserve"> </w:t>
      </w:r>
      <w:r w:rsidR="009C1BC6" w:rsidRPr="00E76C62">
        <w:rPr>
          <w:rFonts w:ascii="Arial" w:eastAsia="Arial" w:hAnsi="Arial" w:cs="Arial"/>
          <w:lang w:val="sl-SI"/>
        </w:rPr>
        <w:t xml:space="preserve">otrok je vključen </w:t>
      </w:r>
      <w:r>
        <w:rPr>
          <w:rFonts w:ascii="Arial" w:eastAsia="Arial" w:hAnsi="Arial" w:cs="Arial"/>
          <w:lang w:val="sl-SI"/>
        </w:rPr>
        <w:t>v</w:t>
      </w:r>
      <w:r w:rsidRPr="00E76C62">
        <w:rPr>
          <w:rFonts w:ascii="Arial" w:eastAsia="Arial" w:hAnsi="Arial" w:cs="Arial"/>
          <w:lang w:val="sl-SI"/>
        </w:rPr>
        <w:t xml:space="preserve"> </w:t>
      </w:r>
      <w:r w:rsidR="00BA3E06">
        <w:rPr>
          <w:rFonts w:ascii="Arial" w:eastAsia="Arial" w:hAnsi="Arial" w:cs="Arial"/>
          <w:lang w:val="sl-SI"/>
        </w:rPr>
        <w:t>poletne počitnice</w:t>
      </w:r>
      <w:r w:rsidR="009C1BC6" w:rsidRPr="00E76C62">
        <w:rPr>
          <w:rFonts w:ascii="Arial" w:eastAsia="Arial" w:hAnsi="Arial" w:cs="Arial"/>
          <w:lang w:val="sl-SI"/>
        </w:rPr>
        <w:t>, ki potekajo v ZOO Ljubljana na naslovu Večna pot</w:t>
      </w:r>
      <w:r w:rsidR="0037403A">
        <w:rPr>
          <w:rFonts w:ascii="Arial" w:eastAsia="Arial" w:hAnsi="Arial" w:cs="Arial"/>
          <w:lang w:val="sl-SI"/>
        </w:rPr>
        <w:t xml:space="preserve"> </w:t>
      </w:r>
      <w:r w:rsidR="00BA3E06">
        <w:rPr>
          <w:rFonts w:ascii="Arial" w:eastAsia="Arial" w:hAnsi="Arial" w:cs="Arial"/>
          <w:lang w:val="sl-SI"/>
        </w:rPr>
        <w:t>70, 1000 Ljubljana.</w:t>
      </w:r>
    </w:p>
    <w:p w14:paraId="2A1E3F9A" w14:textId="43564C9E" w:rsidR="00046B19" w:rsidRPr="00E76C62" w:rsidRDefault="00BA3E0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>Poletne počitnice</w:t>
      </w:r>
      <w:r w:rsidRPr="00E76C62">
        <w:rPr>
          <w:rFonts w:ascii="Arial" w:eastAsia="Arial" w:hAnsi="Arial" w:cs="Arial"/>
          <w:lang w:val="sl-SI"/>
        </w:rPr>
        <w:t xml:space="preserve"> </w:t>
      </w:r>
      <w:r w:rsidR="009C1BC6" w:rsidRPr="00E76C62">
        <w:rPr>
          <w:rFonts w:ascii="Arial" w:eastAsia="Arial" w:hAnsi="Arial" w:cs="Arial"/>
          <w:lang w:val="sl-SI"/>
        </w:rPr>
        <w:t xml:space="preserve">organizira Živalski vrt Ljubljana. Organizator zagotovi primerno število vodnikov, ki za otroke skrbijo in jih spremljajo med njihovimi dejavnostmi. V program je vključeno: strokovno vodenje, srečanja z živalmi, ustvarjalne delavnice, igra, </w:t>
      </w:r>
      <w:r w:rsidR="0037403A">
        <w:rPr>
          <w:rFonts w:ascii="Arial" w:eastAsia="Arial" w:hAnsi="Arial" w:cs="Arial"/>
          <w:lang w:val="sl-SI"/>
        </w:rPr>
        <w:t>kosilo</w:t>
      </w:r>
      <w:r w:rsidR="009C1BC6" w:rsidRPr="00E76C62">
        <w:rPr>
          <w:rFonts w:ascii="Arial" w:eastAsia="Arial" w:hAnsi="Arial" w:cs="Arial"/>
          <w:lang w:val="sl-SI"/>
        </w:rPr>
        <w:t>, malica ter voda.</w:t>
      </w:r>
    </w:p>
    <w:p w14:paraId="657AC1DF" w14:textId="77777777" w:rsidR="00DA3DB1" w:rsidRPr="00E76C62" w:rsidRDefault="00DA3DB1" w:rsidP="00BA3E06">
      <w:pPr>
        <w:pStyle w:val="Brezrazmikov"/>
        <w:spacing w:before="240" w:after="120"/>
        <w:jc w:val="both"/>
        <w:rPr>
          <w:rFonts w:ascii="Arial" w:eastAsia="Arial" w:hAnsi="Arial" w:cs="Arial"/>
          <w:b/>
          <w:bCs/>
          <w:lang w:val="sl-SI"/>
        </w:rPr>
      </w:pPr>
      <w:r w:rsidRPr="00E76C62">
        <w:rPr>
          <w:rFonts w:ascii="Arial" w:eastAsia="Arial" w:hAnsi="Arial" w:cs="Arial"/>
          <w:b/>
          <w:bCs/>
          <w:lang w:val="sl-SI"/>
        </w:rPr>
        <w:t xml:space="preserve">Cena </w:t>
      </w:r>
      <w:r w:rsidRPr="00BA3E06">
        <w:rPr>
          <w:rFonts w:ascii="Arial" w:eastAsia="Arial" w:hAnsi="Arial" w:cs="Arial"/>
          <w:b/>
          <w:bCs/>
          <w:lang w:val="sl-SI"/>
        </w:rPr>
        <w:t>poletnih počitnic</w:t>
      </w:r>
      <w:r w:rsidR="00BA3E06">
        <w:rPr>
          <w:rFonts w:ascii="Arial" w:eastAsia="Arial" w:hAnsi="Arial" w:cs="Arial"/>
          <w:b/>
          <w:bCs/>
          <w:lang w:val="sl-SI"/>
        </w:rPr>
        <w:t xml:space="preserve"> </w:t>
      </w:r>
      <w:r w:rsidRPr="00E76C62">
        <w:rPr>
          <w:rFonts w:ascii="Arial" w:eastAsia="Arial" w:hAnsi="Arial" w:cs="Arial"/>
          <w:b/>
          <w:bCs/>
          <w:lang w:val="sl-SI"/>
        </w:rPr>
        <w:t xml:space="preserve">je sestavljena iz </w:t>
      </w:r>
      <w:r w:rsidR="006A413D">
        <w:rPr>
          <w:rFonts w:ascii="Arial" w:eastAsia="Arial" w:hAnsi="Arial" w:cs="Arial"/>
          <w:b/>
          <w:bCs/>
          <w:lang w:val="sl-SI"/>
        </w:rPr>
        <w:t xml:space="preserve">cene </w:t>
      </w:r>
      <w:r w:rsidRPr="00E76C62">
        <w:rPr>
          <w:rFonts w:ascii="Arial" w:eastAsia="Arial" w:hAnsi="Arial" w:cs="Arial"/>
          <w:b/>
          <w:bCs/>
          <w:lang w:val="sl-SI"/>
        </w:rPr>
        <w:t xml:space="preserve">vstopnine in </w:t>
      </w:r>
      <w:r w:rsidR="006A413D">
        <w:rPr>
          <w:rFonts w:ascii="Arial" w:eastAsia="Arial" w:hAnsi="Arial" w:cs="Arial"/>
          <w:b/>
          <w:bCs/>
          <w:lang w:val="sl-SI"/>
        </w:rPr>
        <w:t xml:space="preserve">cene </w:t>
      </w:r>
      <w:r w:rsidRPr="00E76C62">
        <w:rPr>
          <w:rFonts w:ascii="Arial" w:eastAsia="Arial" w:hAnsi="Arial" w:cs="Arial"/>
          <w:b/>
          <w:bCs/>
          <w:lang w:val="sl-SI"/>
        </w:rPr>
        <w:t xml:space="preserve">programa. </w:t>
      </w:r>
    </w:p>
    <w:p w14:paraId="316C7A6E" w14:textId="77777777" w:rsidR="00046B19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b/>
          <w:bCs/>
          <w:lang w:val="sl-SI"/>
        </w:rPr>
      </w:pPr>
      <w:r w:rsidRPr="00E76C62">
        <w:rPr>
          <w:rFonts w:ascii="Arial" w:eastAsia="Arial" w:hAnsi="Arial" w:cs="Arial"/>
          <w:b/>
          <w:bCs/>
          <w:lang w:val="sl-SI"/>
        </w:rPr>
        <w:t xml:space="preserve">Cena </w:t>
      </w:r>
      <w:r w:rsidR="00BA3E06" w:rsidRPr="00BA3E06">
        <w:rPr>
          <w:rFonts w:ascii="Arial" w:eastAsia="Arial" w:hAnsi="Arial" w:cs="Arial"/>
          <w:b/>
          <w:lang w:val="sl-SI"/>
        </w:rPr>
        <w:t>poletnih počitnic</w:t>
      </w:r>
      <w:r w:rsidR="00BA3E06">
        <w:rPr>
          <w:rFonts w:ascii="Arial" w:eastAsia="Arial" w:hAnsi="Arial" w:cs="Arial"/>
          <w:b/>
          <w:lang w:val="sl-SI"/>
        </w:rPr>
        <w:t xml:space="preserve"> </w:t>
      </w:r>
      <w:r w:rsidRPr="00E76C62">
        <w:rPr>
          <w:rFonts w:ascii="Arial" w:eastAsia="Arial" w:hAnsi="Arial" w:cs="Arial"/>
          <w:b/>
          <w:bCs/>
          <w:lang w:val="sl-SI"/>
        </w:rPr>
        <w:t xml:space="preserve">v evrih z DDV za enega otroka, ki jo plača kupec, je razvidna v </w:t>
      </w:r>
      <w:r w:rsidR="002B7EA3">
        <w:rPr>
          <w:rFonts w:ascii="Arial" w:eastAsia="Arial" w:hAnsi="Arial" w:cs="Arial"/>
          <w:b/>
          <w:bCs/>
          <w:lang w:val="sl-SI"/>
        </w:rPr>
        <w:t xml:space="preserve">spodnji </w:t>
      </w:r>
      <w:r w:rsidRPr="00E76C62">
        <w:rPr>
          <w:rFonts w:ascii="Arial" w:eastAsia="Arial" w:hAnsi="Arial" w:cs="Arial"/>
          <w:b/>
          <w:bCs/>
          <w:lang w:val="sl-SI"/>
        </w:rPr>
        <w:t>preglednici: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114"/>
        <w:gridCol w:w="2679"/>
        <w:gridCol w:w="2676"/>
      </w:tblGrid>
      <w:tr w:rsidR="009862E8" w:rsidRPr="002B7EA3" w14:paraId="4FC1E932" w14:textId="77777777" w:rsidTr="00EF4FFB">
        <w:trPr>
          <w:trHeight w:hRule="exact" w:val="1083"/>
        </w:trPr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8F73" w14:textId="77777777" w:rsidR="009862E8" w:rsidRPr="00E76C62" w:rsidRDefault="009862E8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Število dni na</w:t>
            </w:r>
            <w:r w:rsidR="002B7EA3">
              <w:rPr>
                <w:rFonts w:ascii="Arial" w:eastAsia="Arial" w:hAnsi="Arial" w:cs="Arial"/>
                <w:lang w:val="sl-SI"/>
              </w:rPr>
              <w:t xml:space="preserve">  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</w:t>
            </w:r>
            <w:r w:rsidR="00BA3E06">
              <w:rPr>
                <w:rFonts w:ascii="Arial" w:eastAsia="Arial" w:hAnsi="Arial" w:cs="Arial"/>
                <w:lang w:val="sl-SI"/>
              </w:rPr>
              <w:t xml:space="preserve">poletnih </w:t>
            </w:r>
            <w:r w:rsidRPr="00BA3E06">
              <w:rPr>
                <w:rFonts w:ascii="Arial" w:eastAsia="Arial" w:hAnsi="Arial" w:cs="Arial"/>
                <w:lang w:val="sl-SI"/>
              </w:rPr>
              <w:t>počitnicah</w:t>
            </w:r>
            <w:r w:rsidR="00BA3E06">
              <w:rPr>
                <w:rFonts w:ascii="Arial" w:eastAsia="Arial" w:hAnsi="Arial" w:cs="Arial"/>
                <w:lang w:val="sl-SI"/>
              </w:rPr>
              <w:t xml:space="preserve"> ZOO Ljubljana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FF2D" w14:textId="77777777" w:rsidR="009862E8" w:rsidRDefault="00DA3DB1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⃰ </w:t>
            </w:r>
            <w:r w:rsidR="002B7EA3">
              <w:rPr>
                <w:rFonts w:ascii="Arial" w:eastAsia="Arial" w:hAnsi="Arial" w:cs="Arial"/>
                <w:lang w:val="sl-SI"/>
              </w:rPr>
              <w:t>Cena</w:t>
            </w:r>
            <w:r w:rsidR="009862E8" w:rsidRPr="00E76C62">
              <w:rPr>
                <w:rFonts w:ascii="Arial" w:eastAsia="Arial" w:hAnsi="Arial" w:cs="Arial"/>
                <w:lang w:val="sl-SI"/>
              </w:rPr>
              <w:t xml:space="preserve"> programa</w:t>
            </w:r>
          </w:p>
          <w:p w14:paraId="1232375E" w14:textId="77777777" w:rsidR="00EF4FFB" w:rsidRPr="00EF4FFB" w:rsidRDefault="00EF4FFB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i/>
                <w:lang w:val="sl-SI"/>
              </w:rPr>
            </w:pPr>
            <w:r w:rsidRPr="00EF4FFB">
              <w:rPr>
                <w:rFonts w:ascii="Arial" w:eastAsia="Arial" w:hAnsi="Arial" w:cs="Arial"/>
                <w:i/>
                <w:lang w:val="sl-SI"/>
              </w:rPr>
              <w:t>(glej opombe)</w:t>
            </w:r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D8B5" w14:textId="77777777" w:rsidR="00EF4FFB" w:rsidRPr="00E76C62" w:rsidRDefault="00DA3DB1" w:rsidP="00EF4FFB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⃰  ⃰ </w:t>
            </w:r>
            <w:r w:rsidR="002B7EA3">
              <w:rPr>
                <w:rFonts w:ascii="Arial" w:eastAsia="Arial" w:hAnsi="Arial" w:cs="Arial"/>
                <w:lang w:val="sl-SI"/>
              </w:rPr>
              <w:t>Cena</w:t>
            </w:r>
            <w:r w:rsidR="009862E8" w:rsidRPr="00E76C62">
              <w:rPr>
                <w:rFonts w:ascii="Arial" w:eastAsia="Arial" w:hAnsi="Arial" w:cs="Arial"/>
                <w:lang w:val="sl-SI"/>
              </w:rPr>
              <w:t xml:space="preserve"> programa in dnevnih vstopnic</w:t>
            </w:r>
            <w:r w:rsidR="00EF4FFB">
              <w:rPr>
                <w:rFonts w:ascii="Arial" w:eastAsia="Arial" w:hAnsi="Arial" w:cs="Arial"/>
                <w:lang w:val="sl-SI"/>
              </w:rPr>
              <w:t xml:space="preserve"> </w:t>
            </w:r>
            <w:r w:rsidR="00EF4FFB">
              <w:rPr>
                <w:rFonts w:ascii="Arial" w:eastAsia="Arial" w:hAnsi="Arial" w:cs="Arial"/>
                <w:lang w:val="sl-SI"/>
              </w:rPr>
              <w:br/>
            </w:r>
            <w:r w:rsidR="00EF4FFB" w:rsidRPr="00EF4FFB">
              <w:rPr>
                <w:rFonts w:ascii="Arial" w:eastAsia="Arial" w:hAnsi="Arial" w:cs="Arial"/>
                <w:i/>
                <w:lang w:val="sl-SI"/>
              </w:rPr>
              <w:t>(glej opombe)</w:t>
            </w:r>
          </w:p>
        </w:tc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5D23" w14:textId="77777777" w:rsidR="009862E8" w:rsidRPr="00E76C62" w:rsidRDefault="00DA3DB1" w:rsidP="00BA3E06">
            <w:pPr>
              <w:pStyle w:val="Brezrazmikov"/>
              <w:spacing w:before="240" w:after="120"/>
              <w:jc w:val="center"/>
              <w:rPr>
                <w:rFonts w:ascii="Arial" w:hAnsi="Arial" w:cs="Arial"/>
                <w:lang w:val="sl-SI"/>
              </w:rPr>
            </w:pPr>
            <w:r w:rsidRPr="00E76C62">
              <w:rPr>
                <w:rFonts w:ascii="Arial" w:hAnsi="Arial" w:cs="Arial"/>
                <w:lang w:val="sl-SI"/>
              </w:rPr>
              <w:t xml:space="preserve">⃰  ⃰  ⃰ </w:t>
            </w:r>
            <w:r w:rsidR="002B7EA3">
              <w:rPr>
                <w:rFonts w:ascii="Arial" w:hAnsi="Arial" w:cs="Arial"/>
                <w:lang w:val="sl-SI"/>
              </w:rPr>
              <w:t>C</w:t>
            </w:r>
            <w:r w:rsidR="005C5638">
              <w:rPr>
                <w:rFonts w:ascii="Arial" w:hAnsi="Arial" w:cs="Arial"/>
                <w:lang w:val="sl-SI"/>
              </w:rPr>
              <w:t>e</w:t>
            </w:r>
            <w:r w:rsidR="002B7EA3">
              <w:rPr>
                <w:rFonts w:ascii="Arial" w:hAnsi="Arial" w:cs="Arial"/>
                <w:lang w:val="sl-SI"/>
              </w:rPr>
              <w:t>na</w:t>
            </w:r>
            <w:r w:rsidR="009862E8" w:rsidRPr="00E76C62">
              <w:rPr>
                <w:rFonts w:ascii="Arial" w:hAnsi="Arial" w:cs="Arial"/>
                <w:lang w:val="sl-SI"/>
              </w:rPr>
              <w:t xml:space="preserve"> programa in vstopnice 365 dni</w:t>
            </w:r>
            <w:r w:rsidR="00EF4FFB">
              <w:rPr>
                <w:rFonts w:ascii="Arial" w:hAnsi="Arial" w:cs="Arial"/>
                <w:lang w:val="sl-SI"/>
              </w:rPr>
              <w:br/>
            </w:r>
            <w:r w:rsidR="00EF4FFB" w:rsidRPr="00EF4FFB">
              <w:rPr>
                <w:rFonts w:ascii="Arial" w:eastAsia="Arial" w:hAnsi="Arial" w:cs="Arial"/>
                <w:i/>
                <w:lang w:val="sl-SI"/>
              </w:rPr>
              <w:t>(glej opombe)</w:t>
            </w:r>
          </w:p>
        </w:tc>
      </w:tr>
      <w:tr w:rsidR="009862E8" w:rsidRPr="00E76C62" w14:paraId="4AC0B5EC" w14:textId="77777777" w:rsidTr="00EF4FFB">
        <w:trPr>
          <w:trHeight w:hRule="exact" w:val="576"/>
        </w:trPr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0911" w14:textId="77777777" w:rsidR="009862E8" w:rsidRPr="00E76C62" w:rsidRDefault="009862E8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5 dni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AC37" w14:textId="48FCDF61" w:rsidR="009862E8" w:rsidRPr="00E76C62" w:rsidRDefault="009862E8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4</w:t>
            </w:r>
            <w:r w:rsidRPr="00E76C62">
              <w:rPr>
                <w:rFonts w:ascii="Arial" w:eastAsia="Arial" w:hAnsi="Arial" w:cs="Arial"/>
                <w:lang w:val="sl-SI"/>
              </w:rPr>
              <w:t>0,00 €</w:t>
            </w:r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F880E" w14:textId="1CD3FD8F" w:rsidR="009862E8" w:rsidRPr="00E76C62" w:rsidRDefault="009862E8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77</w:t>
            </w:r>
            <w:r w:rsidRPr="00E76C62">
              <w:rPr>
                <w:rFonts w:ascii="Arial" w:eastAsia="Arial" w:hAnsi="Arial" w:cs="Arial"/>
                <w:lang w:val="sl-SI"/>
              </w:rPr>
              <w:t>,50 €</w:t>
            </w:r>
          </w:p>
        </w:tc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6544" w14:textId="4920F3F1" w:rsidR="009862E8" w:rsidRPr="00E76C62" w:rsidRDefault="00C70B91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80</w:t>
            </w:r>
            <w:r>
              <w:rPr>
                <w:rFonts w:ascii="Arial" w:eastAsia="Arial" w:hAnsi="Arial" w:cs="Arial"/>
                <w:lang w:val="sl-SI"/>
              </w:rPr>
              <w:t xml:space="preserve">,00 </w:t>
            </w:r>
            <w:r w:rsidRPr="00E76C62">
              <w:rPr>
                <w:rFonts w:ascii="Arial" w:eastAsia="Arial" w:hAnsi="Arial" w:cs="Arial"/>
                <w:lang w:val="sl-SI"/>
              </w:rPr>
              <w:t>€</w:t>
            </w:r>
          </w:p>
        </w:tc>
      </w:tr>
      <w:tr w:rsidR="009862E8" w:rsidRPr="00E76C62" w14:paraId="29080EB5" w14:textId="77777777" w:rsidTr="00EF4FFB">
        <w:trPr>
          <w:trHeight w:hRule="exact" w:val="576"/>
        </w:trPr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FEDE" w14:textId="77777777" w:rsidR="009862E8" w:rsidRPr="00E76C62" w:rsidRDefault="009862E8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4</w:t>
            </w:r>
            <w:r w:rsidR="000F169A">
              <w:rPr>
                <w:rFonts w:ascii="Arial" w:eastAsia="Arial" w:hAnsi="Arial" w:cs="Arial"/>
                <w:lang w:val="sl-SI"/>
              </w:rPr>
              <w:t xml:space="preserve"> dni</w:t>
            </w:r>
          </w:p>
        </w:tc>
        <w:tc>
          <w:tcPr>
            <w:tcW w:w="11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6636" w14:textId="2419BBF7" w:rsidR="009862E8" w:rsidRPr="00E76C62" w:rsidRDefault="000F169A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12</w:t>
            </w:r>
            <w:r>
              <w:rPr>
                <w:rFonts w:ascii="Arial" w:eastAsia="Arial" w:hAnsi="Arial" w:cs="Arial"/>
                <w:lang w:val="sl-SI"/>
              </w:rPr>
              <w:t xml:space="preserve">,00 </w:t>
            </w:r>
            <w:r w:rsidRPr="00E76C62">
              <w:rPr>
                <w:rFonts w:ascii="Arial" w:eastAsia="Arial" w:hAnsi="Arial" w:cs="Arial"/>
                <w:lang w:val="sl-SI"/>
              </w:rPr>
              <w:t>€</w:t>
            </w:r>
          </w:p>
        </w:tc>
        <w:tc>
          <w:tcPr>
            <w:tcW w:w="1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FE1B" w14:textId="3F0B196D" w:rsidR="009862E8" w:rsidRPr="00E76C62" w:rsidRDefault="000F169A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42</w:t>
            </w:r>
            <w:r>
              <w:rPr>
                <w:rFonts w:ascii="Arial" w:eastAsia="Arial" w:hAnsi="Arial" w:cs="Arial"/>
                <w:lang w:val="sl-SI"/>
              </w:rPr>
              <w:t xml:space="preserve">,00 </w:t>
            </w:r>
            <w:r w:rsidRPr="00E76C62">
              <w:rPr>
                <w:rFonts w:ascii="Arial" w:eastAsia="Arial" w:hAnsi="Arial" w:cs="Arial"/>
                <w:lang w:val="sl-SI"/>
              </w:rPr>
              <w:t>€</w:t>
            </w:r>
          </w:p>
        </w:tc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33F82" w14:textId="2435FCE2" w:rsidR="009862E8" w:rsidRPr="00E76C62" w:rsidRDefault="00C70B91" w:rsidP="00BA3E06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1</w:t>
            </w:r>
            <w:r w:rsidR="00352068">
              <w:rPr>
                <w:rFonts w:ascii="Arial" w:eastAsia="Arial" w:hAnsi="Arial" w:cs="Arial"/>
                <w:lang w:val="sl-SI"/>
              </w:rPr>
              <w:t>52</w:t>
            </w:r>
            <w:r>
              <w:rPr>
                <w:rFonts w:ascii="Arial" w:eastAsia="Arial" w:hAnsi="Arial" w:cs="Arial"/>
                <w:lang w:val="sl-SI"/>
              </w:rPr>
              <w:t xml:space="preserve">,00 </w:t>
            </w:r>
            <w:r w:rsidRPr="00E76C62">
              <w:rPr>
                <w:rFonts w:ascii="Arial" w:eastAsia="Arial" w:hAnsi="Arial" w:cs="Arial"/>
                <w:lang w:val="sl-SI"/>
              </w:rPr>
              <w:t>€</w:t>
            </w:r>
          </w:p>
        </w:tc>
      </w:tr>
    </w:tbl>
    <w:p w14:paraId="1E6F5BF0" w14:textId="77777777" w:rsidR="00046B19" w:rsidRPr="00BD0CA4" w:rsidRDefault="00DA3DB1" w:rsidP="00BD0CA4">
      <w:pPr>
        <w:pStyle w:val="Brezrazmikov"/>
        <w:spacing w:before="240"/>
        <w:jc w:val="both"/>
        <w:rPr>
          <w:rFonts w:ascii="Arial" w:eastAsia="Arial" w:hAnsi="Arial" w:cs="Arial"/>
          <w:sz w:val="16"/>
          <w:szCs w:val="16"/>
          <w:lang w:val="sl-SI"/>
        </w:rPr>
      </w:pPr>
      <w:r w:rsidRPr="00BD0CA4">
        <w:rPr>
          <w:rFonts w:ascii="Arial" w:eastAsia="Arial" w:hAnsi="Arial" w:cs="Arial"/>
          <w:sz w:val="16"/>
          <w:szCs w:val="16"/>
          <w:lang w:val="sl-SI"/>
        </w:rPr>
        <w:t xml:space="preserve">⃰ 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 xml:space="preserve">Otrok 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 xml:space="preserve">že 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 xml:space="preserve">ima veljavno 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 xml:space="preserve">Letno 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 xml:space="preserve">vstopnico 365, 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 xml:space="preserve">ki bo še veljavna </w:t>
      </w:r>
      <w:r w:rsidR="003067A5" w:rsidRPr="00BD0CA4">
        <w:rPr>
          <w:rFonts w:ascii="Arial" w:eastAsia="Arial" w:hAnsi="Arial" w:cs="Arial"/>
          <w:sz w:val="16"/>
          <w:szCs w:val="16"/>
          <w:lang w:val="sl-SI"/>
        </w:rPr>
        <w:t xml:space="preserve">v 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>celotn</w:t>
      </w:r>
      <w:r w:rsidR="003067A5" w:rsidRPr="00BD0CA4">
        <w:rPr>
          <w:rFonts w:ascii="Arial" w:eastAsia="Arial" w:hAnsi="Arial" w:cs="Arial"/>
          <w:sz w:val="16"/>
          <w:szCs w:val="16"/>
          <w:lang w:val="sl-SI"/>
        </w:rPr>
        <w:t>em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 xml:space="preserve"> obdobj</w:t>
      </w:r>
      <w:r w:rsidR="003067A5" w:rsidRPr="00BD0CA4">
        <w:rPr>
          <w:rFonts w:ascii="Arial" w:eastAsia="Arial" w:hAnsi="Arial" w:cs="Arial"/>
          <w:sz w:val="16"/>
          <w:szCs w:val="16"/>
          <w:lang w:val="sl-SI"/>
        </w:rPr>
        <w:t>u</w:t>
      </w:r>
      <w:r w:rsidR="006A413D" w:rsidRPr="00BD0CA4">
        <w:rPr>
          <w:rFonts w:ascii="Arial" w:eastAsia="Arial" w:hAnsi="Arial" w:cs="Arial"/>
          <w:sz w:val="16"/>
          <w:szCs w:val="16"/>
          <w:lang w:val="sl-SI"/>
        </w:rPr>
        <w:t xml:space="preserve"> izbranega termina, 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 xml:space="preserve">zato </w:t>
      </w:r>
      <w:r w:rsidR="00E05603" w:rsidRPr="00BD0CA4">
        <w:rPr>
          <w:rFonts w:ascii="Arial" w:eastAsia="Arial" w:hAnsi="Arial" w:cs="Arial"/>
          <w:sz w:val="16"/>
          <w:szCs w:val="16"/>
          <w:lang w:val="sl-SI"/>
        </w:rPr>
        <w:t xml:space="preserve">kupec 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>plača samo program.</w:t>
      </w:r>
    </w:p>
    <w:p w14:paraId="3126C4C1" w14:textId="77777777" w:rsidR="009862E8" w:rsidRPr="00BD0CA4" w:rsidRDefault="00DA3DB1" w:rsidP="00BD0CA4">
      <w:pPr>
        <w:pStyle w:val="Brezrazmikov"/>
        <w:jc w:val="both"/>
        <w:rPr>
          <w:rFonts w:ascii="Arial" w:eastAsia="Arial" w:hAnsi="Arial" w:cs="Arial"/>
          <w:sz w:val="16"/>
          <w:szCs w:val="16"/>
          <w:lang w:val="sl-SI"/>
        </w:rPr>
      </w:pPr>
      <w:r w:rsidRPr="00BD0CA4">
        <w:rPr>
          <w:rFonts w:ascii="Arial" w:eastAsia="Arial" w:hAnsi="Arial" w:cs="Arial"/>
          <w:sz w:val="16"/>
          <w:szCs w:val="16"/>
          <w:lang w:val="sl-SI"/>
        </w:rPr>
        <w:t xml:space="preserve">⃰  ⃰ 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>Otrok nima veljavne</w:t>
      </w:r>
      <w:r w:rsidR="003067A5" w:rsidRPr="00BD0CA4">
        <w:rPr>
          <w:rFonts w:ascii="Arial" w:eastAsia="Arial" w:hAnsi="Arial" w:cs="Arial"/>
          <w:sz w:val="16"/>
          <w:szCs w:val="16"/>
          <w:lang w:val="sl-SI"/>
        </w:rPr>
        <w:t xml:space="preserve"> Letne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 xml:space="preserve"> vstopnice 365, </w:t>
      </w:r>
      <w:r w:rsidR="00E05603" w:rsidRPr="00BD0CA4">
        <w:rPr>
          <w:rFonts w:ascii="Arial" w:eastAsia="Arial" w:hAnsi="Arial" w:cs="Arial"/>
          <w:sz w:val="16"/>
          <w:szCs w:val="16"/>
          <w:lang w:val="sl-SI"/>
        </w:rPr>
        <w:t>kupec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 xml:space="preserve"> plača program in </w:t>
      </w:r>
      <w:r w:rsidR="00EF4FFB">
        <w:rPr>
          <w:rFonts w:ascii="Arial" w:eastAsia="Arial" w:hAnsi="Arial" w:cs="Arial"/>
          <w:sz w:val="16"/>
          <w:szCs w:val="16"/>
          <w:lang w:val="sl-SI"/>
        </w:rPr>
        <w:t>ustrezno št. dnevnih vstopnic</w:t>
      </w:r>
      <w:r w:rsidR="00E05603" w:rsidRPr="00BD0CA4">
        <w:rPr>
          <w:rFonts w:ascii="Arial" w:eastAsia="Arial" w:hAnsi="Arial" w:cs="Arial"/>
          <w:sz w:val="16"/>
          <w:szCs w:val="16"/>
          <w:lang w:val="sl-SI"/>
        </w:rPr>
        <w:t xml:space="preserve"> za vsak dan program</w:t>
      </w:r>
      <w:r w:rsidR="00B236DD" w:rsidRPr="00BD0CA4">
        <w:rPr>
          <w:rFonts w:ascii="Arial" w:eastAsia="Arial" w:hAnsi="Arial" w:cs="Arial"/>
          <w:sz w:val="16"/>
          <w:szCs w:val="16"/>
          <w:lang w:val="sl-SI"/>
        </w:rPr>
        <w:t>a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>.</w:t>
      </w:r>
      <w:r w:rsidR="009C1BC6" w:rsidRPr="00BD0CA4">
        <w:rPr>
          <w:rFonts w:ascii="Arial" w:eastAsia="Arial" w:hAnsi="Arial" w:cs="Arial"/>
          <w:sz w:val="16"/>
          <w:szCs w:val="16"/>
          <w:lang w:val="sl-SI"/>
        </w:rPr>
        <w:t xml:space="preserve"> </w:t>
      </w:r>
    </w:p>
    <w:p w14:paraId="3756ED4A" w14:textId="25AFD7A6" w:rsidR="00046B19" w:rsidRPr="00BD0CA4" w:rsidRDefault="00DA3DB1" w:rsidP="00BD0CA4">
      <w:pPr>
        <w:pStyle w:val="Brezrazmikov"/>
        <w:jc w:val="both"/>
        <w:rPr>
          <w:rFonts w:ascii="Arial" w:eastAsia="Arial" w:hAnsi="Arial" w:cs="Arial"/>
          <w:sz w:val="16"/>
          <w:szCs w:val="16"/>
          <w:lang w:val="sl-SI"/>
        </w:rPr>
      </w:pPr>
      <w:r w:rsidRPr="00BD0CA4">
        <w:rPr>
          <w:rFonts w:ascii="Arial" w:hAnsi="Arial" w:cs="Arial"/>
          <w:sz w:val="16"/>
          <w:szCs w:val="16"/>
          <w:lang w:val="sl-SI"/>
        </w:rPr>
        <w:t xml:space="preserve">⃰  ⃰  ⃰ 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 xml:space="preserve">Otrok nima veljavne </w:t>
      </w:r>
      <w:r w:rsidR="00E05603" w:rsidRPr="00BD0CA4">
        <w:rPr>
          <w:rFonts w:ascii="Arial" w:eastAsia="Arial" w:hAnsi="Arial" w:cs="Arial"/>
          <w:sz w:val="16"/>
          <w:szCs w:val="16"/>
          <w:lang w:val="sl-SI"/>
        </w:rPr>
        <w:t xml:space="preserve">Letne 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 xml:space="preserve">vstopnice 365, </w:t>
      </w:r>
      <w:r w:rsidR="00B236DD" w:rsidRPr="00BD0CA4">
        <w:rPr>
          <w:rFonts w:ascii="Arial" w:eastAsia="Arial" w:hAnsi="Arial" w:cs="Arial"/>
          <w:sz w:val="16"/>
          <w:szCs w:val="16"/>
          <w:lang w:val="sl-SI"/>
        </w:rPr>
        <w:t>kupec</w:t>
      </w:r>
      <w:r w:rsidR="00BA3E06" w:rsidRPr="00BD0CA4">
        <w:rPr>
          <w:rFonts w:ascii="Arial" w:eastAsia="Arial" w:hAnsi="Arial" w:cs="Arial"/>
          <w:sz w:val="16"/>
          <w:szCs w:val="16"/>
          <w:lang w:val="sl-SI"/>
        </w:rPr>
        <w:t xml:space="preserve"> 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>plača program</w:t>
      </w:r>
      <w:r w:rsidR="00B236DD" w:rsidRPr="00BD0CA4">
        <w:rPr>
          <w:rFonts w:ascii="Arial" w:eastAsia="Arial" w:hAnsi="Arial" w:cs="Arial"/>
          <w:sz w:val="16"/>
          <w:szCs w:val="16"/>
          <w:lang w:val="sl-SI"/>
        </w:rPr>
        <w:t xml:space="preserve"> in namesto dnevnih vstopnic za vsak posamezen dan</w:t>
      </w:r>
      <w:r w:rsidR="00344605">
        <w:rPr>
          <w:rFonts w:ascii="Arial" w:eastAsia="Arial" w:hAnsi="Arial" w:cs="Arial"/>
          <w:sz w:val="16"/>
          <w:szCs w:val="16"/>
          <w:lang w:val="sl-SI"/>
        </w:rPr>
        <w:t>,</w:t>
      </w:r>
      <w:r w:rsidR="00B236DD" w:rsidRPr="00BD0CA4">
        <w:rPr>
          <w:rFonts w:ascii="Arial" w:eastAsia="Arial" w:hAnsi="Arial" w:cs="Arial"/>
          <w:sz w:val="16"/>
          <w:szCs w:val="16"/>
          <w:lang w:val="sl-SI"/>
        </w:rPr>
        <w:t xml:space="preserve"> izbere nakup Letne</w:t>
      </w:r>
      <w:r w:rsidR="00002A2C" w:rsidRPr="00BD0CA4">
        <w:rPr>
          <w:rFonts w:ascii="Arial" w:eastAsia="Arial" w:hAnsi="Arial" w:cs="Arial"/>
          <w:sz w:val="16"/>
          <w:szCs w:val="16"/>
          <w:lang w:val="sl-SI"/>
        </w:rPr>
        <w:t xml:space="preserve"> </w:t>
      </w:r>
      <w:r w:rsidRPr="00BD0CA4">
        <w:rPr>
          <w:rFonts w:ascii="Arial" w:hAnsi="Arial" w:cs="Arial"/>
          <w:sz w:val="16"/>
          <w:szCs w:val="16"/>
          <w:lang w:val="sl-SI"/>
        </w:rPr>
        <w:t>vstopnice 365</w:t>
      </w:r>
      <w:r w:rsidR="009E3A3D">
        <w:rPr>
          <w:rFonts w:ascii="Arial" w:hAnsi="Arial" w:cs="Arial"/>
          <w:sz w:val="16"/>
          <w:szCs w:val="16"/>
          <w:lang w:val="sl-SI"/>
        </w:rPr>
        <w:t>.</w:t>
      </w:r>
      <w:r w:rsidR="00610FE3" w:rsidRPr="00BD0CA4">
        <w:rPr>
          <w:rFonts w:ascii="Arial" w:hAnsi="Arial" w:cs="Arial"/>
          <w:sz w:val="16"/>
          <w:szCs w:val="16"/>
          <w:lang w:val="sl-SI"/>
        </w:rPr>
        <w:t xml:space="preserve"> </w:t>
      </w:r>
      <w:r w:rsidR="00610FE3" w:rsidRPr="00BD0CA4">
        <w:rPr>
          <w:rFonts w:ascii="Arial" w:eastAsia="Arial" w:hAnsi="Arial" w:cs="Arial"/>
          <w:sz w:val="16"/>
          <w:szCs w:val="16"/>
          <w:lang w:val="sl-SI"/>
        </w:rPr>
        <w:t>Letna vstopnica 365 omogoča obiskovanje ZOO Ljubljana 365 dni od datuma nakupa.</w:t>
      </w:r>
    </w:p>
    <w:p w14:paraId="1CDA0D2C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Morebitna odsotnost otroka ne vpliva na ceno iz zgornje preglednice.</w:t>
      </w:r>
    </w:p>
    <w:p w14:paraId="743809ED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 xml:space="preserve">V primeru odjave </w:t>
      </w:r>
      <w:r w:rsidR="00610FE3">
        <w:rPr>
          <w:rFonts w:ascii="Arial" w:eastAsia="Arial" w:hAnsi="Arial" w:cs="Arial"/>
          <w:lang w:val="sl-SI"/>
        </w:rPr>
        <w:t>s</w:t>
      </w:r>
      <w:r w:rsidR="00610FE3" w:rsidRPr="00E76C62">
        <w:rPr>
          <w:rFonts w:ascii="Arial" w:eastAsia="Arial" w:hAnsi="Arial" w:cs="Arial"/>
          <w:lang w:val="sl-SI"/>
        </w:rPr>
        <w:t xml:space="preserve"> </w:t>
      </w:r>
      <w:r w:rsidR="00872A07">
        <w:rPr>
          <w:rFonts w:ascii="Arial" w:eastAsia="Arial" w:hAnsi="Arial" w:cs="Arial"/>
          <w:lang w:val="sl-SI"/>
        </w:rPr>
        <w:t>poletnih počitnic</w:t>
      </w:r>
      <w:r w:rsidRPr="00E76C62">
        <w:rPr>
          <w:rFonts w:ascii="Arial" w:eastAsia="Arial" w:hAnsi="Arial" w:cs="Arial"/>
          <w:lang w:val="sl-SI"/>
        </w:rPr>
        <w:t xml:space="preserve">, se </w:t>
      </w:r>
      <w:r w:rsidR="0071701A">
        <w:rPr>
          <w:rFonts w:ascii="Arial" w:eastAsia="Arial" w:hAnsi="Arial" w:cs="Arial"/>
          <w:lang w:val="sl-SI"/>
        </w:rPr>
        <w:t>kupcu</w:t>
      </w:r>
      <w:r w:rsidR="0071701A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 xml:space="preserve">povrne del </w:t>
      </w:r>
      <w:r w:rsidR="00610FE3">
        <w:rPr>
          <w:rFonts w:ascii="Arial" w:eastAsia="Arial" w:hAnsi="Arial" w:cs="Arial"/>
          <w:lang w:val="sl-SI"/>
        </w:rPr>
        <w:t>plačila</w:t>
      </w:r>
      <w:r w:rsidRPr="00E76C62">
        <w:rPr>
          <w:rFonts w:ascii="Arial" w:eastAsia="Arial" w:hAnsi="Arial" w:cs="Arial"/>
          <w:lang w:val="sl-SI"/>
        </w:rPr>
        <w:t xml:space="preserve"> cene programa.</w:t>
      </w:r>
      <w:r w:rsidR="00EF4FFB">
        <w:rPr>
          <w:rFonts w:ascii="Arial" w:eastAsia="Arial" w:hAnsi="Arial" w:cs="Arial"/>
          <w:lang w:val="sl-SI"/>
        </w:rPr>
        <w:t xml:space="preserve"> </w:t>
      </w:r>
      <w:r w:rsidR="00610FE3">
        <w:rPr>
          <w:rFonts w:ascii="Arial" w:eastAsia="Arial" w:hAnsi="Arial" w:cs="Arial"/>
          <w:lang w:val="sl-SI"/>
        </w:rPr>
        <w:t>Pogoji za vračilo in višina povrnjene kupnine</w:t>
      </w:r>
      <w:r w:rsidRPr="00E76C62">
        <w:rPr>
          <w:rFonts w:ascii="Arial" w:eastAsia="Arial" w:hAnsi="Arial" w:cs="Arial"/>
          <w:lang w:val="sl-SI"/>
        </w:rPr>
        <w:t xml:space="preserve"> so razvidni v </w:t>
      </w:r>
      <w:r w:rsidR="00926CAA">
        <w:rPr>
          <w:rFonts w:ascii="Arial" w:eastAsia="Arial" w:hAnsi="Arial" w:cs="Arial"/>
          <w:lang w:val="sl-SI"/>
        </w:rPr>
        <w:t xml:space="preserve">spodnji </w:t>
      </w:r>
      <w:r w:rsidRPr="00E76C62">
        <w:rPr>
          <w:rFonts w:ascii="Arial" w:eastAsia="Arial" w:hAnsi="Arial" w:cs="Arial"/>
          <w:lang w:val="sl-SI"/>
        </w:rPr>
        <w:t>preglednici:</w:t>
      </w:r>
    </w:p>
    <w:tbl>
      <w:tblPr>
        <w:tblpPr w:leftFromText="141" w:rightFromText="141" w:vertAnchor="text" w:horzAnchor="margin" w:tblpX="-6" w:tblpY="125"/>
        <w:tblW w:w="9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124"/>
        <w:gridCol w:w="2125"/>
        <w:gridCol w:w="2125"/>
        <w:gridCol w:w="2125"/>
      </w:tblGrid>
      <w:tr w:rsidR="00C63843" w:rsidRPr="00C63843" w14:paraId="01C4FA6B" w14:textId="77777777" w:rsidTr="00D35402">
        <w:trPr>
          <w:trHeight w:hRule="exact" w:val="227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1CB1A" w14:textId="77777777" w:rsidR="00C63843" w:rsidRPr="00E76C62" w:rsidRDefault="00C63843" w:rsidP="00BA3E06">
            <w:pPr>
              <w:pStyle w:val="Brezrazmikov"/>
              <w:spacing w:before="240" w:after="120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5D9F" w14:textId="77777777" w:rsidR="00C63843" w:rsidRPr="00E76C62" w:rsidRDefault="00C63843" w:rsidP="00D35402">
            <w:pPr>
              <w:pStyle w:val="Brezrazmikov"/>
              <w:spacing w:before="240" w:after="120"/>
              <w:jc w:val="center"/>
              <w:rPr>
                <w:rFonts w:ascii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Odjava </w:t>
            </w:r>
            <w:r>
              <w:rPr>
                <w:rFonts w:ascii="Arial" w:eastAsia="Arial" w:hAnsi="Arial" w:cs="Arial"/>
                <w:lang w:val="sl-SI"/>
              </w:rPr>
              <w:t>več kot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>7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dni pred datumom začetka </w:t>
            </w:r>
            <w:r w:rsidR="00D35402">
              <w:rPr>
                <w:rFonts w:ascii="Arial" w:eastAsia="Arial" w:hAnsi="Arial" w:cs="Arial"/>
                <w:lang w:val="sl-SI"/>
              </w:rPr>
              <w:t xml:space="preserve">izbranega termina </w:t>
            </w:r>
            <w:r w:rsidRPr="00E76C62">
              <w:rPr>
                <w:rFonts w:ascii="Arial" w:eastAsia="Arial" w:hAnsi="Arial" w:cs="Arial"/>
                <w:lang w:val="sl-SI"/>
              </w:rPr>
              <w:t>z zdravniškim potrdilom</w:t>
            </w:r>
            <w:r>
              <w:rPr>
                <w:rFonts w:ascii="Arial" w:eastAsia="Arial" w:hAnsi="Arial" w:cs="Arial"/>
                <w:lang w:val="sl-SI"/>
              </w:rPr>
              <w:t>.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94095" w14:textId="77777777" w:rsidR="00C63843" w:rsidRPr="00E76C62" w:rsidRDefault="00C63843" w:rsidP="00D35402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Odjava </w:t>
            </w:r>
            <w:r>
              <w:rPr>
                <w:rFonts w:ascii="Arial" w:eastAsia="Arial" w:hAnsi="Arial" w:cs="Arial"/>
                <w:lang w:val="sl-SI"/>
              </w:rPr>
              <w:t>manj kot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>7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dni pred datumom začetka </w:t>
            </w:r>
            <w:r w:rsidR="00D35402">
              <w:rPr>
                <w:rFonts w:ascii="Arial" w:eastAsia="Arial" w:hAnsi="Arial" w:cs="Arial"/>
                <w:lang w:val="sl-SI"/>
              </w:rPr>
              <w:t>izbranega termina ali  znotraj izbranega termina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z zdravniškim potrdilom</w:t>
            </w:r>
            <w:r>
              <w:rPr>
                <w:rFonts w:ascii="Arial" w:eastAsia="Arial" w:hAnsi="Arial" w:cs="Arial"/>
                <w:lang w:val="sl-SI"/>
              </w:rPr>
              <w:t>.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0DD" w14:textId="77777777" w:rsidR="00C63843" w:rsidRPr="00E76C62" w:rsidRDefault="00C63843" w:rsidP="00D35402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Odjava </w:t>
            </w:r>
            <w:r>
              <w:rPr>
                <w:rFonts w:ascii="Arial" w:eastAsia="Arial" w:hAnsi="Arial" w:cs="Arial"/>
                <w:lang w:val="sl-SI"/>
              </w:rPr>
              <w:t>več kot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7 dni pred</w:t>
            </w:r>
            <w:r w:rsidR="00D35402">
              <w:rPr>
                <w:rFonts w:ascii="Arial" w:eastAsia="Arial" w:hAnsi="Arial" w:cs="Arial"/>
                <w:lang w:val="sl-SI"/>
              </w:rPr>
              <w:t xml:space="preserve"> datumom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začetka </w:t>
            </w:r>
            <w:r w:rsidR="00D35402">
              <w:rPr>
                <w:rFonts w:ascii="Arial" w:eastAsia="Arial" w:hAnsi="Arial" w:cs="Arial"/>
                <w:lang w:val="sl-SI"/>
              </w:rPr>
              <w:t xml:space="preserve"> izbranega termina </w:t>
            </w:r>
            <w:r>
              <w:rPr>
                <w:rFonts w:ascii="Arial" w:eastAsia="Arial" w:hAnsi="Arial" w:cs="Arial"/>
                <w:lang w:val="sl-SI"/>
              </w:rPr>
              <w:t xml:space="preserve">brez zdravniškega potrdila 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229F" w14:textId="77777777" w:rsidR="00C63843" w:rsidRDefault="00C63843" w:rsidP="00D35402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Odjava </w:t>
            </w:r>
            <w:r>
              <w:rPr>
                <w:rFonts w:ascii="Arial" w:eastAsia="Arial" w:hAnsi="Arial" w:cs="Arial"/>
                <w:lang w:val="sl-SI"/>
              </w:rPr>
              <w:t>manj kot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 7 dni pred</w:t>
            </w:r>
            <w:r w:rsidR="00D35402">
              <w:rPr>
                <w:rFonts w:ascii="Arial" w:eastAsia="Arial" w:hAnsi="Arial" w:cs="Arial"/>
                <w:lang w:val="sl-SI"/>
              </w:rPr>
              <w:t xml:space="preserve"> 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datumom začetka </w:t>
            </w:r>
            <w:r w:rsidR="00D35402">
              <w:rPr>
                <w:rFonts w:ascii="Arial" w:eastAsia="Arial" w:hAnsi="Arial" w:cs="Arial"/>
                <w:lang w:val="sl-SI"/>
              </w:rPr>
              <w:t>izbranega termina</w:t>
            </w:r>
            <w:r>
              <w:rPr>
                <w:rFonts w:ascii="Arial" w:eastAsia="Arial" w:hAnsi="Arial" w:cs="Arial"/>
                <w:lang w:val="sl-SI"/>
              </w:rPr>
              <w:t xml:space="preserve"> brez zdravniškega potrdila </w:t>
            </w:r>
          </w:p>
        </w:tc>
      </w:tr>
      <w:tr w:rsidR="00C63843" w:rsidRPr="00E76C62" w14:paraId="6F7FF96C" w14:textId="77777777" w:rsidTr="00DA4505">
        <w:trPr>
          <w:trHeight w:hRule="exact" w:val="113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78760" w14:textId="77777777" w:rsidR="00EA5927" w:rsidRPr="00E76C62" w:rsidRDefault="00EF4FFB" w:rsidP="00DA4505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Višina vračila/dan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16A09" w14:textId="29DE3A13" w:rsidR="00C63843" w:rsidRPr="00E76C62" w:rsidRDefault="00C63843" w:rsidP="00DA4505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2</w:t>
            </w:r>
            <w:r w:rsidR="00352068">
              <w:rPr>
                <w:rFonts w:ascii="Arial" w:eastAsia="Arial" w:hAnsi="Arial" w:cs="Arial"/>
                <w:lang w:val="sl-SI"/>
              </w:rPr>
              <w:t>2</w:t>
            </w:r>
            <w:r>
              <w:rPr>
                <w:rFonts w:ascii="Arial" w:eastAsia="Arial" w:hAnsi="Arial" w:cs="Arial"/>
                <w:lang w:val="sl-SI"/>
              </w:rPr>
              <w:t>,00</w:t>
            </w:r>
            <w:r w:rsidR="00F607F3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>€</w:t>
            </w:r>
            <w:r w:rsidR="00F607F3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>/</w:t>
            </w:r>
            <w:r w:rsidR="00F607F3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>dan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DA4EE" w14:textId="0670B254" w:rsidR="00C63843" w:rsidRPr="00E76C62" w:rsidRDefault="00C63843" w:rsidP="00DA4505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1</w:t>
            </w:r>
            <w:r w:rsidR="00470E01">
              <w:rPr>
                <w:rFonts w:ascii="Arial" w:eastAsia="Arial" w:hAnsi="Arial" w:cs="Arial"/>
                <w:lang w:val="sl-SI"/>
              </w:rPr>
              <w:t>9</w:t>
            </w:r>
            <w:r w:rsidRPr="00E76C62">
              <w:rPr>
                <w:rFonts w:ascii="Arial" w:eastAsia="Arial" w:hAnsi="Arial" w:cs="Arial"/>
                <w:lang w:val="sl-SI"/>
              </w:rPr>
              <w:t>,00 € / dan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CE0C6" w14:textId="4432480A" w:rsidR="00C63843" w:rsidRPr="00E76C62" w:rsidRDefault="00C63843" w:rsidP="00DA4505">
            <w:pPr>
              <w:pStyle w:val="Brezrazmikov"/>
              <w:spacing w:before="240" w:after="120"/>
              <w:jc w:val="center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1</w:t>
            </w:r>
            <w:r w:rsidR="00470E01">
              <w:rPr>
                <w:rFonts w:ascii="Arial" w:eastAsia="Arial" w:hAnsi="Arial" w:cs="Arial"/>
                <w:lang w:val="sl-SI"/>
              </w:rPr>
              <w:t>9</w:t>
            </w:r>
            <w:r>
              <w:rPr>
                <w:rFonts w:ascii="Arial" w:eastAsia="Arial" w:hAnsi="Arial" w:cs="Arial"/>
                <w:lang w:val="sl-SI"/>
              </w:rPr>
              <w:t>,00 € /</w:t>
            </w:r>
            <w:r w:rsidR="00EA5927">
              <w:rPr>
                <w:rFonts w:ascii="Arial" w:eastAsia="Arial" w:hAnsi="Arial" w:cs="Arial"/>
                <w:lang w:val="sl-SI"/>
              </w:rPr>
              <w:t xml:space="preserve"> </w:t>
            </w:r>
            <w:r>
              <w:rPr>
                <w:rFonts w:ascii="Arial" w:eastAsia="Arial" w:hAnsi="Arial" w:cs="Arial"/>
                <w:lang w:val="sl-SI"/>
              </w:rPr>
              <w:t xml:space="preserve">dan 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81379" w14:textId="77777777" w:rsidR="00C63843" w:rsidRPr="00C63843" w:rsidRDefault="00C63843" w:rsidP="00DA4505">
            <w:pPr>
              <w:pStyle w:val="Brezrazmikov"/>
              <w:spacing w:before="240" w:after="120"/>
              <w:jc w:val="center"/>
              <w:rPr>
                <w:rFonts w:eastAsia="Arial"/>
                <w:lang w:val="sl-SI"/>
              </w:rPr>
            </w:pPr>
            <w:r>
              <w:rPr>
                <w:rFonts w:ascii="Arial" w:eastAsia="Arial" w:hAnsi="Arial" w:cs="Arial"/>
                <w:lang w:val="sl-SI"/>
              </w:rPr>
              <w:t>0,00 € / dan</w:t>
            </w:r>
          </w:p>
        </w:tc>
      </w:tr>
    </w:tbl>
    <w:p w14:paraId="1B9096CD" w14:textId="77777777" w:rsidR="00EF4FFB" w:rsidRDefault="00EF4FFB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</w:p>
    <w:p w14:paraId="14F605F9" w14:textId="77777777" w:rsidR="00EF4FFB" w:rsidRDefault="00EF4FFB">
      <w:pPr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br w:type="page"/>
      </w:r>
    </w:p>
    <w:p w14:paraId="3D4FF095" w14:textId="77777777" w:rsidR="00046B19" w:rsidRPr="00E76C62" w:rsidRDefault="00EF4FFB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lastRenderedPageBreak/>
        <w:br/>
      </w:r>
      <w:r w:rsidR="009C1BC6" w:rsidRPr="00E76C62">
        <w:rPr>
          <w:rFonts w:ascii="Arial" w:eastAsia="Arial" w:hAnsi="Arial" w:cs="Arial"/>
          <w:lang w:val="sl-SI"/>
        </w:rPr>
        <w:t xml:space="preserve">V primeru vračila mora kupec izpolniti zahtevek na povezavi </w:t>
      </w:r>
      <w:hyperlink r:id="rId8">
        <w:r w:rsidR="009C1BC6" w:rsidRPr="00E76C62">
          <w:rPr>
            <w:rStyle w:val="Hiperpovezava"/>
            <w:rFonts w:ascii="Arial" w:eastAsia="Arial" w:hAnsi="Arial" w:cs="Arial"/>
            <w:lang w:val="sl-SI"/>
          </w:rPr>
          <w:t>https://trgovina.zoo.si/wp-content/uploads/2020/06/odstop-od-pogodbe.pdf</w:t>
        </w:r>
      </w:hyperlink>
      <w:r w:rsidR="009C1BC6" w:rsidRPr="00E76C62">
        <w:rPr>
          <w:rFonts w:ascii="Arial" w:eastAsia="Arial" w:hAnsi="Arial" w:cs="Arial"/>
          <w:lang w:val="sl-SI"/>
        </w:rPr>
        <w:t xml:space="preserve"> in v primeru </w:t>
      </w:r>
      <w:r w:rsidR="00164F9D">
        <w:rPr>
          <w:rFonts w:ascii="Arial" w:eastAsia="Arial" w:hAnsi="Arial" w:cs="Arial"/>
          <w:lang w:val="sl-SI"/>
        </w:rPr>
        <w:t xml:space="preserve">odpovedi zaradi </w:t>
      </w:r>
      <w:r w:rsidR="009C1BC6" w:rsidRPr="00E76C62">
        <w:rPr>
          <w:rFonts w:ascii="Arial" w:eastAsia="Arial" w:hAnsi="Arial" w:cs="Arial"/>
          <w:lang w:val="sl-SI"/>
        </w:rPr>
        <w:t>bolezni priložiti zdravniško potrdilo.</w:t>
      </w:r>
    </w:p>
    <w:p w14:paraId="3ECD56C6" w14:textId="77777777" w:rsidR="00046B19" w:rsidRPr="00EF4FFB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b/>
          <w:lang w:val="sl-SI"/>
        </w:rPr>
      </w:pPr>
      <w:r w:rsidRPr="00EF4FFB">
        <w:rPr>
          <w:rFonts w:ascii="Arial" w:eastAsia="Arial" w:hAnsi="Arial" w:cs="Arial"/>
          <w:b/>
          <w:lang w:val="sl-SI"/>
        </w:rPr>
        <w:t xml:space="preserve">Starši </w:t>
      </w:r>
      <w:r w:rsidR="0071701A" w:rsidRPr="00EF4FFB">
        <w:rPr>
          <w:rFonts w:ascii="Arial" w:eastAsia="Arial" w:hAnsi="Arial" w:cs="Arial"/>
          <w:b/>
          <w:lang w:val="sl-SI"/>
        </w:rPr>
        <w:t xml:space="preserve">oz. skrbniki otroka </w:t>
      </w:r>
      <w:r w:rsidRPr="00EF4FFB">
        <w:rPr>
          <w:rFonts w:ascii="Arial" w:eastAsia="Arial" w:hAnsi="Arial" w:cs="Arial"/>
          <w:b/>
          <w:lang w:val="sl-SI"/>
        </w:rPr>
        <w:t>se obvezujejo, da:</w:t>
      </w:r>
    </w:p>
    <w:p w14:paraId="6686D12E" w14:textId="2DEC9520" w:rsidR="003F2908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-     so podatki</w:t>
      </w:r>
      <w:r w:rsidR="00164F9D">
        <w:rPr>
          <w:rFonts w:ascii="Arial" w:eastAsia="Arial" w:hAnsi="Arial" w:cs="Arial"/>
          <w:lang w:val="sl-SI"/>
        </w:rPr>
        <w:t>,</w:t>
      </w:r>
      <w:r w:rsidRPr="00E76C62">
        <w:rPr>
          <w:rFonts w:ascii="Arial" w:eastAsia="Arial" w:hAnsi="Arial" w:cs="Arial"/>
          <w:lang w:val="sl-SI"/>
        </w:rPr>
        <w:t xml:space="preserve"> navedeni v prijavnici</w:t>
      </w:r>
      <w:r w:rsidR="003F2908">
        <w:rPr>
          <w:rFonts w:ascii="Arial" w:eastAsia="Arial" w:hAnsi="Arial" w:cs="Arial"/>
          <w:lang w:val="sl-SI"/>
        </w:rPr>
        <w:t xml:space="preserve">, </w:t>
      </w:r>
      <w:r w:rsidR="00EF4FFB">
        <w:rPr>
          <w:rFonts w:ascii="Arial" w:eastAsia="Arial" w:hAnsi="Arial" w:cs="Arial"/>
          <w:lang w:val="sl-SI"/>
        </w:rPr>
        <w:t>točni</w:t>
      </w:r>
      <w:r w:rsidR="009E3A3D">
        <w:rPr>
          <w:rFonts w:ascii="Arial" w:eastAsia="Arial" w:hAnsi="Arial" w:cs="Arial"/>
          <w:lang w:val="sl-SI"/>
        </w:rPr>
        <w:t>;</w:t>
      </w:r>
    </w:p>
    <w:p w14:paraId="5D13B716" w14:textId="65F0D1EB" w:rsidR="00046B19" w:rsidRPr="00E76C62" w:rsidRDefault="00EF4FFB" w:rsidP="003F2908">
      <w:pPr>
        <w:pStyle w:val="Brezrazmikov"/>
        <w:numPr>
          <w:ilvl w:val="0"/>
          <w:numId w:val="2"/>
        </w:numPr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>v primeru</w:t>
      </w:r>
      <w:r w:rsidR="003F2908">
        <w:rPr>
          <w:rFonts w:ascii="Arial" w:eastAsia="Arial" w:hAnsi="Arial" w:cs="Arial"/>
          <w:lang w:val="sl-SI"/>
        </w:rPr>
        <w:t xml:space="preserve"> zavajanja </w:t>
      </w:r>
      <w:r w:rsidR="00114A1A">
        <w:rPr>
          <w:rFonts w:ascii="Arial" w:eastAsia="Arial" w:hAnsi="Arial" w:cs="Arial"/>
          <w:lang w:val="sl-SI"/>
        </w:rPr>
        <w:t xml:space="preserve">glede otrokove starosti, otroka </w:t>
      </w:r>
      <w:r w:rsidR="003F2908">
        <w:rPr>
          <w:rFonts w:ascii="Arial" w:eastAsia="Arial" w:hAnsi="Arial" w:cs="Arial"/>
          <w:lang w:val="sl-SI"/>
        </w:rPr>
        <w:t>ne sprejmemo na poletne počitnice in kupnine ne vrnemo</w:t>
      </w:r>
      <w:r w:rsidR="009E3A3D">
        <w:rPr>
          <w:rFonts w:ascii="Arial" w:eastAsia="Arial" w:hAnsi="Arial" w:cs="Arial"/>
          <w:lang w:val="sl-SI"/>
        </w:rPr>
        <w:t>;</w:t>
      </w:r>
    </w:p>
    <w:p w14:paraId="5613D49A" w14:textId="15355431" w:rsidR="00344605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 xml:space="preserve">-     bodo otroka v ZOO pripeljali vsak dan </w:t>
      </w:r>
      <w:r w:rsidR="00164F9D">
        <w:rPr>
          <w:rFonts w:ascii="Arial" w:eastAsia="Arial" w:hAnsi="Arial" w:cs="Arial"/>
          <w:lang w:val="sl-SI"/>
        </w:rPr>
        <w:t>med</w:t>
      </w:r>
      <w:r w:rsidR="00164F9D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 xml:space="preserve">7.30 </w:t>
      </w:r>
      <w:r w:rsidR="00FE4D90">
        <w:rPr>
          <w:rFonts w:ascii="Arial" w:eastAsia="Arial" w:hAnsi="Arial" w:cs="Arial"/>
          <w:lang w:val="sl-SI"/>
        </w:rPr>
        <w:t>in</w:t>
      </w:r>
      <w:r w:rsidR="00FE4D90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 xml:space="preserve">8.30 </w:t>
      </w:r>
      <w:r w:rsidR="00FE4D90" w:rsidRPr="00E76C62">
        <w:rPr>
          <w:rFonts w:ascii="Arial" w:eastAsia="Arial" w:hAnsi="Arial" w:cs="Arial"/>
          <w:lang w:val="sl-SI"/>
        </w:rPr>
        <w:t>ur</w:t>
      </w:r>
      <w:r w:rsidR="00FE4D90">
        <w:rPr>
          <w:rFonts w:ascii="Arial" w:eastAsia="Arial" w:hAnsi="Arial" w:cs="Arial"/>
          <w:lang w:val="sl-SI"/>
        </w:rPr>
        <w:t>o</w:t>
      </w:r>
      <w:r w:rsidR="00344605">
        <w:rPr>
          <w:rFonts w:ascii="Arial" w:eastAsia="Arial" w:hAnsi="Arial" w:cs="Arial"/>
          <w:lang w:val="sl-SI"/>
        </w:rPr>
        <w:t>,</w:t>
      </w:r>
      <w:r w:rsidR="00FE4D90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>oziroma najpozneje do 8.30 ure</w:t>
      </w:r>
    </w:p>
    <w:p w14:paraId="057C0ABF" w14:textId="664BA80E" w:rsidR="00046B19" w:rsidRPr="00E76C62" w:rsidRDefault="00344605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 xml:space="preserve">      </w:t>
      </w:r>
      <w:r w:rsidR="009C1BC6" w:rsidRPr="00E76C62">
        <w:rPr>
          <w:rFonts w:ascii="Arial" w:eastAsia="Arial" w:hAnsi="Arial" w:cs="Arial"/>
          <w:lang w:val="sl-SI"/>
        </w:rPr>
        <w:t>sporočili morebitno odsotnost otroka;</w:t>
      </w:r>
    </w:p>
    <w:p w14:paraId="02B4FC96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-     bodo otroka v primeru, da v času preživljanja časa v ZOO pri otroku nastopi slabo počutje,</w:t>
      </w:r>
    </w:p>
    <w:p w14:paraId="744AA6A2" w14:textId="7A3D1AAD" w:rsidR="00046B19" w:rsidRPr="00E76C62" w:rsidRDefault="00344605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eastAsia="Arial" w:hAnsi="Arial" w:cs="Arial"/>
          <w:lang w:val="sl-SI"/>
        </w:rPr>
        <w:t xml:space="preserve">      </w:t>
      </w:r>
      <w:r w:rsidR="009C1BC6" w:rsidRPr="00E76C62">
        <w:rPr>
          <w:rFonts w:ascii="Arial" w:eastAsia="Arial" w:hAnsi="Arial" w:cs="Arial"/>
          <w:lang w:val="sl-SI"/>
        </w:rPr>
        <w:t>prevzeli najpozneje v roku 1 ure od obvestila;</w:t>
      </w:r>
    </w:p>
    <w:p w14:paraId="6EE79222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-     bodo poskrbeli za pravočasen prevzem otroka</w:t>
      </w:r>
      <w:r w:rsidR="00BA3E06">
        <w:rPr>
          <w:rFonts w:ascii="Arial" w:eastAsia="Arial" w:hAnsi="Arial" w:cs="Arial"/>
          <w:lang w:val="sl-SI"/>
        </w:rPr>
        <w:t xml:space="preserve"> do 16.30 ure</w:t>
      </w:r>
      <w:r w:rsidRPr="00E76C62">
        <w:rPr>
          <w:rFonts w:ascii="Arial" w:eastAsia="Arial" w:hAnsi="Arial" w:cs="Arial"/>
          <w:lang w:val="sl-SI"/>
        </w:rPr>
        <w:t>.</w:t>
      </w:r>
    </w:p>
    <w:p w14:paraId="44DE07E1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 xml:space="preserve">Starši </w:t>
      </w:r>
      <w:r w:rsidR="0071701A">
        <w:rPr>
          <w:rFonts w:ascii="Arial" w:eastAsia="Arial" w:hAnsi="Arial" w:cs="Arial"/>
          <w:lang w:val="sl-SI"/>
        </w:rPr>
        <w:t xml:space="preserve">oz. skrbniki </w:t>
      </w:r>
      <w:r w:rsidRPr="00E76C62">
        <w:rPr>
          <w:rFonts w:ascii="Arial" w:eastAsia="Arial" w:hAnsi="Arial" w:cs="Arial"/>
          <w:lang w:val="sl-SI"/>
        </w:rPr>
        <w:t xml:space="preserve">soglašajo, da organizator </w:t>
      </w:r>
      <w:r w:rsidR="00545432" w:rsidRPr="00E76C62">
        <w:rPr>
          <w:rFonts w:ascii="Arial" w:eastAsia="Arial" w:hAnsi="Arial" w:cs="Arial"/>
          <w:lang w:val="sl-SI"/>
        </w:rPr>
        <w:t xml:space="preserve">za namene izvrševanja tega programa </w:t>
      </w:r>
      <w:r w:rsidRPr="00E76C62">
        <w:rPr>
          <w:rFonts w:ascii="Arial" w:eastAsia="Arial" w:hAnsi="Arial" w:cs="Arial"/>
          <w:lang w:val="sl-SI"/>
        </w:rPr>
        <w:t>obdeluje osebne podatke, navedene v prijavnici.</w:t>
      </w:r>
    </w:p>
    <w:p w14:paraId="14E12160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 xml:space="preserve">ZOO Ljubljana si pridržuje pravico preveriti starost otroka z vpogledom v </w:t>
      </w:r>
      <w:r w:rsidR="00545432" w:rsidRPr="00E76C62">
        <w:rPr>
          <w:rFonts w:ascii="Arial" w:eastAsia="Arial" w:hAnsi="Arial" w:cs="Arial"/>
          <w:lang w:val="sl-SI"/>
        </w:rPr>
        <w:t>veljav</w:t>
      </w:r>
      <w:r w:rsidR="00545432">
        <w:rPr>
          <w:rFonts w:ascii="Arial" w:eastAsia="Arial" w:hAnsi="Arial" w:cs="Arial"/>
          <w:lang w:val="sl-SI"/>
        </w:rPr>
        <w:t>en</w:t>
      </w:r>
      <w:r w:rsidR="00545432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>dokument otroka, ki vsebuje sliko.</w:t>
      </w:r>
    </w:p>
    <w:p w14:paraId="1BCA232A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 xml:space="preserve">ZOO Ljubljana, Večna pot 70, 1000 Ljubljana, bo v skladu z določili </w:t>
      </w:r>
      <w:r w:rsidR="00545432" w:rsidRPr="00E76C62">
        <w:rPr>
          <w:rFonts w:ascii="Arial" w:eastAsia="Arial" w:hAnsi="Arial" w:cs="Arial"/>
          <w:lang w:val="sl-SI"/>
        </w:rPr>
        <w:t>Uredb</w:t>
      </w:r>
      <w:r w:rsidR="00545432">
        <w:rPr>
          <w:rFonts w:ascii="Arial" w:eastAsia="Arial" w:hAnsi="Arial" w:cs="Arial"/>
          <w:lang w:val="sl-SI"/>
        </w:rPr>
        <w:t>e</w:t>
      </w:r>
      <w:r w:rsidR="00545432" w:rsidRPr="00E76C62">
        <w:rPr>
          <w:rFonts w:ascii="Arial" w:eastAsia="Arial" w:hAnsi="Arial" w:cs="Arial"/>
          <w:lang w:val="sl-SI"/>
        </w:rPr>
        <w:t xml:space="preserve"> </w:t>
      </w:r>
      <w:r w:rsidRPr="00E76C62">
        <w:rPr>
          <w:rFonts w:ascii="Arial" w:eastAsia="Arial" w:hAnsi="Arial" w:cs="Arial"/>
          <w:lang w:val="sl-SI"/>
        </w:rPr>
        <w:t xml:space="preserve">(EU) 2016/679 Evropskega parlamenta in Sveta z dne 27. aprila 2016 o varstvu posameznikov pri obdelavi osebnih podatkov in o prostem pretoku takih podatkov ter o razveljavitvi Direktive 95/46/ES (»GDPR«) in vsakokratno veljavno zakonodajo varovala zbirko osebnih podatkov staršev in otrok, prijavljenih na </w:t>
      </w:r>
      <w:r w:rsidR="00D35402">
        <w:rPr>
          <w:rFonts w:ascii="Arial" w:eastAsia="Arial" w:hAnsi="Arial" w:cs="Arial"/>
          <w:lang w:val="sl-SI"/>
        </w:rPr>
        <w:t>poletne počitnice</w:t>
      </w:r>
      <w:r w:rsidR="00872A07">
        <w:rPr>
          <w:rFonts w:ascii="Arial" w:eastAsia="Arial" w:hAnsi="Arial" w:cs="Arial"/>
          <w:lang w:val="sl-SI"/>
        </w:rPr>
        <w:t xml:space="preserve"> v</w:t>
      </w:r>
      <w:r w:rsidR="00D35402">
        <w:rPr>
          <w:rFonts w:ascii="Arial" w:eastAsia="Arial" w:hAnsi="Arial" w:cs="Arial"/>
          <w:lang w:val="sl-SI"/>
        </w:rPr>
        <w:t xml:space="preserve"> ZOO Ljubljana</w:t>
      </w:r>
      <w:r w:rsidRPr="00E76C62">
        <w:rPr>
          <w:rFonts w:ascii="Arial" w:eastAsia="Arial" w:hAnsi="Arial" w:cs="Arial"/>
          <w:lang w:val="sl-SI"/>
        </w:rPr>
        <w:t xml:space="preserve"> in jo uporabljal zgolj za potrebe, za katere je bilo dano soglasje. V zbirki se nahaja ime, priimek, naslov, telefonska številka in elektronski naslov ter datum in letnik rojstva otroka.</w:t>
      </w:r>
    </w:p>
    <w:p w14:paraId="34B3BA15" w14:textId="77777777" w:rsidR="00046B19" w:rsidRPr="00E76C62" w:rsidRDefault="009C1BC6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 w:rsidRPr="00E76C62">
        <w:rPr>
          <w:rFonts w:ascii="Arial" w:eastAsia="Arial" w:hAnsi="Arial" w:cs="Arial"/>
          <w:lang w:val="sl-SI"/>
        </w:rPr>
        <w:t>Starše obveščamo, da bomo osebne podatke</w:t>
      </w:r>
      <w:r w:rsidR="00545432">
        <w:rPr>
          <w:rFonts w:ascii="Arial" w:eastAsia="Arial" w:hAnsi="Arial" w:cs="Arial"/>
          <w:lang w:val="sl-SI"/>
        </w:rPr>
        <w:t xml:space="preserve"> iz te</w:t>
      </w:r>
      <w:r w:rsidRPr="00E76C62">
        <w:rPr>
          <w:rFonts w:ascii="Arial" w:eastAsia="Arial" w:hAnsi="Arial" w:cs="Arial"/>
          <w:lang w:val="sl-SI"/>
        </w:rPr>
        <w:t xml:space="preserve"> pogodb</w:t>
      </w:r>
      <w:r w:rsidR="00545432">
        <w:rPr>
          <w:rFonts w:ascii="Arial" w:eastAsia="Arial" w:hAnsi="Arial" w:cs="Arial"/>
          <w:lang w:val="sl-SI"/>
        </w:rPr>
        <w:t>e</w:t>
      </w:r>
      <w:r w:rsidRPr="00E76C62">
        <w:rPr>
          <w:rFonts w:ascii="Arial" w:eastAsia="Arial" w:hAnsi="Arial" w:cs="Arial"/>
          <w:lang w:val="sl-SI"/>
        </w:rPr>
        <w:t xml:space="preserve"> hranili 5 let. Pripadajo vam vse pravice v skladu z Uredbo (EU) 2016/679 Evropskega parlamenta in Sveta z dne 27. aprila 2016 o varstvu posameznikov pri obdelavi osebnih podatkov in o prostem pretoku takih podatkov ter o razveljavitvi Direktive 95/46/ES (»GDPR«). Pisne zahtevke lahko podate na </w:t>
      </w:r>
      <w:hyperlink r:id="rId9">
        <w:r w:rsidRPr="00E76C62">
          <w:rPr>
            <w:rStyle w:val="Hiperpovezava"/>
            <w:rFonts w:ascii="Arial" w:eastAsia="Arial" w:hAnsi="Arial" w:cs="Arial"/>
            <w:lang w:val="sl-SI"/>
          </w:rPr>
          <w:t>info@zoo.si .</w:t>
        </w:r>
      </w:hyperlink>
    </w:p>
    <w:tbl>
      <w:tblPr>
        <w:tblStyle w:val="Tabelamrea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5111"/>
      </w:tblGrid>
      <w:tr w:rsidR="00BA3E06" w14:paraId="75B460C3" w14:textId="77777777" w:rsidTr="00BA3E06">
        <w:trPr>
          <w:trHeight w:val="1239"/>
        </w:trPr>
        <w:tc>
          <w:tcPr>
            <w:tcW w:w="4820" w:type="dxa"/>
            <w:tcBorders>
              <w:bottom w:val="single" w:sz="4" w:space="0" w:color="auto"/>
            </w:tcBorders>
          </w:tcPr>
          <w:p w14:paraId="6DF67777" w14:textId="77777777" w:rsidR="00BA3E06" w:rsidRDefault="00344605" w:rsidP="00BA3E06">
            <w:pPr>
              <w:pStyle w:val="Brezrazmikov"/>
              <w:spacing w:before="240" w:after="120"/>
              <w:jc w:val="both"/>
              <w:rPr>
                <w:rFonts w:ascii="Arial" w:eastAsia="Arial" w:hAnsi="Arial" w:cs="Arial"/>
                <w:lang w:val="sl-SI"/>
              </w:rPr>
            </w:pPr>
            <w:r>
              <w:rPr>
                <w:rFonts w:ascii="Arial" w:hAnsi="Arial" w:cs="Arial"/>
                <w:noProof/>
                <w:lang w:val="sl-SI" w:eastAsia="sl-SI"/>
              </w:rPr>
              <w:pict w14:anchorId="297C3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53.85pt;margin-top:26.3pt;width:127.55pt;height:66.95pt;z-index:-251654656">
                  <v:imagedata r:id="rId10" o:title=""/>
                </v:shape>
              </w:pict>
            </w:r>
            <w:r w:rsidR="00872A07">
              <w:rPr>
                <w:rFonts w:ascii="Arial" w:eastAsia="Arial" w:hAnsi="Arial" w:cs="Arial"/>
                <w:noProof/>
                <w:lang w:val="sl-SI" w:eastAsia="sl-SI"/>
              </w:rPr>
              <w:drawing>
                <wp:anchor distT="0" distB="0" distL="114300" distR="114300" simplePos="0" relativeHeight="251662848" behindDoc="0" locked="0" layoutInCell="1" allowOverlap="1" wp14:anchorId="1DA8D81F" wp14:editId="7177E005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635</wp:posOffset>
                  </wp:positionV>
                  <wp:extent cx="1249683" cy="1271019"/>
                  <wp:effectExtent l="0" t="0" r="762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3" cy="127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3E06" w:rsidRPr="00E76C62">
              <w:rPr>
                <w:rFonts w:ascii="Arial" w:eastAsia="Arial" w:hAnsi="Arial" w:cs="Arial"/>
                <w:lang w:val="sl-SI"/>
              </w:rPr>
              <w:t xml:space="preserve">ZOO Ljubljana Direktorica: </w:t>
            </w:r>
          </w:p>
          <w:p w14:paraId="23520725" w14:textId="77777777" w:rsidR="00BA3E06" w:rsidRDefault="00BA3E06" w:rsidP="00BA3E06">
            <w:pPr>
              <w:pStyle w:val="Brezrazmikov"/>
              <w:spacing w:before="240" w:after="120"/>
              <w:jc w:val="both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Barbara Mihelič</w:t>
            </w:r>
          </w:p>
          <w:p w14:paraId="1CE8D41C" w14:textId="77777777" w:rsidR="00BA3E06" w:rsidRPr="00BA3E06" w:rsidRDefault="00BA3E06" w:rsidP="00BA3E06">
            <w:pPr>
              <w:pStyle w:val="Brezrazmikov"/>
              <w:spacing w:before="240" w:after="120"/>
              <w:jc w:val="both"/>
              <w:rPr>
                <w:rFonts w:ascii="Arial" w:eastAsia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>Podpis:</w:t>
            </w:r>
          </w:p>
        </w:tc>
        <w:tc>
          <w:tcPr>
            <w:tcW w:w="283" w:type="dxa"/>
          </w:tcPr>
          <w:p w14:paraId="2B1DFC75" w14:textId="77777777" w:rsidR="00BA3E06" w:rsidRPr="00E76C62" w:rsidRDefault="00BA3E06" w:rsidP="00BA3E06">
            <w:pPr>
              <w:pStyle w:val="Brezrazmikov"/>
              <w:spacing w:before="240" w:after="120"/>
              <w:jc w:val="both"/>
              <w:rPr>
                <w:rFonts w:ascii="Arial" w:eastAsia="Arial" w:hAnsi="Arial" w:cs="Arial"/>
                <w:lang w:val="sl-SI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  <w:vAlign w:val="bottom"/>
          </w:tcPr>
          <w:p w14:paraId="386AD684" w14:textId="1B747905" w:rsidR="00BA3E06" w:rsidRDefault="00BA3E06" w:rsidP="00BA3E06">
            <w:pPr>
              <w:pStyle w:val="Brezrazmikov"/>
              <w:spacing w:before="240" w:after="120"/>
              <w:jc w:val="both"/>
              <w:rPr>
                <w:rFonts w:ascii="Arial" w:hAnsi="Arial" w:cs="Arial"/>
                <w:lang w:val="sl-SI"/>
              </w:rPr>
            </w:pPr>
            <w:r w:rsidRPr="00E76C62">
              <w:rPr>
                <w:rFonts w:ascii="Arial" w:eastAsia="Arial" w:hAnsi="Arial" w:cs="Arial"/>
                <w:lang w:val="sl-SI"/>
              </w:rPr>
              <w:t xml:space="preserve">Datum: </w:t>
            </w:r>
            <w:r w:rsidR="00470E01">
              <w:rPr>
                <w:rFonts w:ascii="Arial" w:eastAsia="Arial" w:hAnsi="Arial" w:cs="Arial"/>
                <w:lang w:val="sl-SI"/>
              </w:rPr>
              <w:t>2</w:t>
            </w:r>
            <w:r w:rsidRPr="00E76C62">
              <w:rPr>
                <w:rFonts w:ascii="Arial" w:eastAsia="Arial" w:hAnsi="Arial" w:cs="Arial"/>
                <w:lang w:val="sl-SI"/>
              </w:rPr>
              <w:t xml:space="preserve">. </w:t>
            </w:r>
            <w:r w:rsidR="00470E01">
              <w:rPr>
                <w:rFonts w:ascii="Arial" w:eastAsia="Arial" w:hAnsi="Arial" w:cs="Arial"/>
                <w:lang w:val="sl-SI"/>
              </w:rPr>
              <w:t>4</w:t>
            </w:r>
            <w:r w:rsidRPr="00E76C62">
              <w:rPr>
                <w:rFonts w:ascii="Arial" w:eastAsia="Arial" w:hAnsi="Arial" w:cs="Arial"/>
                <w:lang w:val="sl-SI"/>
              </w:rPr>
              <w:t>. 202</w:t>
            </w:r>
            <w:r w:rsidR="00344605">
              <w:rPr>
                <w:rFonts w:ascii="Arial" w:eastAsia="Arial" w:hAnsi="Arial" w:cs="Arial"/>
                <w:lang w:val="sl-SI"/>
              </w:rPr>
              <w:t>5</w:t>
            </w:r>
          </w:p>
        </w:tc>
      </w:tr>
    </w:tbl>
    <w:p w14:paraId="23F11EBD" w14:textId="77777777" w:rsidR="000A65F0" w:rsidRDefault="000A65F0" w:rsidP="00BA3E06">
      <w:pPr>
        <w:pStyle w:val="Brezrazmikov"/>
        <w:spacing w:before="240" w:after="120"/>
        <w:jc w:val="both"/>
        <w:rPr>
          <w:rFonts w:ascii="Arial" w:hAnsi="Arial" w:cs="Arial"/>
          <w:lang w:val="sl-SI"/>
        </w:rPr>
      </w:pPr>
    </w:p>
    <w:tbl>
      <w:tblPr>
        <w:tblStyle w:val="Tabelamrea"/>
        <w:tblpPr w:leftFromText="141" w:rightFromText="141" w:vertAnchor="text" w:tblpY="1"/>
        <w:tblOverlap w:val="never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82"/>
      </w:tblGrid>
      <w:tr w:rsidR="000A65F0" w14:paraId="76728A43" w14:textId="77777777" w:rsidTr="000A65F0">
        <w:trPr>
          <w:trHeight w:val="1245"/>
        </w:trPr>
        <w:tc>
          <w:tcPr>
            <w:tcW w:w="5103" w:type="dxa"/>
          </w:tcPr>
          <w:p w14:paraId="743502E9" w14:textId="77777777" w:rsidR="000A65F0" w:rsidRDefault="00344605" w:rsidP="000A65F0">
            <w:pPr>
              <w:pStyle w:val="Brezrazmikov"/>
              <w:spacing w:before="240" w:after="120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pict w14:anchorId="1EDA19F4">
                <v:shape id="_x0000_s2052" type="#_x0000_t75" style="position:absolute;left:0;text-align:left;margin-left:84pt;margin-top:5.45pt;width:123.3pt;height:42.9pt;z-index:-251657728;mso-position-horizontal-relative:page">
                  <v:imagedata r:id="rId12" o:title=""/>
                  <w10:wrap anchorx="page"/>
                </v:shape>
              </w:pict>
            </w:r>
            <w:r w:rsidR="000A65F0" w:rsidRPr="00E76C62">
              <w:rPr>
                <w:rFonts w:ascii="Arial" w:eastAsia="Arial" w:hAnsi="Arial" w:cs="Arial"/>
                <w:lang w:val="sl-SI"/>
              </w:rPr>
              <w:t>Ustanoviteljica</w:t>
            </w:r>
          </w:p>
        </w:tc>
        <w:tc>
          <w:tcPr>
            <w:tcW w:w="4982" w:type="dxa"/>
          </w:tcPr>
          <w:p w14:paraId="30BDA513" w14:textId="77777777" w:rsidR="000A65F0" w:rsidRDefault="000A65F0" w:rsidP="000A65F0">
            <w:pPr>
              <w:pStyle w:val="Brezrazmikov"/>
              <w:spacing w:before="240" w:after="120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noProof/>
                <w:lang w:val="sl-SI" w:eastAsia="sl-SI"/>
              </w:rPr>
              <w:drawing>
                <wp:anchor distT="0" distB="0" distL="114300" distR="114300" simplePos="0" relativeHeight="251663872" behindDoc="0" locked="0" layoutInCell="1" allowOverlap="1" wp14:anchorId="30225C1D" wp14:editId="57911639">
                  <wp:simplePos x="0" y="0"/>
                  <wp:positionH relativeFrom="page">
                    <wp:posOffset>1290320</wp:posOffset>
                  </wp:positionH>
                  <wp:positionV relativeFrom="page">
                    <wp:posOffset>47625</wp:posOffset>
                  </wp:positionV>
                  <wp:extent cx="1200150" cy="565150"/>
                  <wp:effectExtent l="0" t="0" r="0" b="635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val="sl-SI" w:eastAsia="sl-SI"/>
              </w:rPr>
              <w:drawing>
                <wp:inline distT="0" distB="0" distL="0" distR="0" wp14:anchorId="4AFA370E" wp14:editId="7C1EF14B">
                  <wp:extent cx="962025" cy="55245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F2DAB" w14:textId="77777777" w:rsidR="000A65F0" w:rsidRDefault="000A65F0" w:rsidP="00BA3E06">
      <w:pPr>
        <w:pStyle w:val="Brezrazmikov"/>
        <w:spacing w:before="240" w:after="120"/>
        <w:jc w:val="both"/>
        <w:rPr>
          <w:rFonts w:ascii="Arial" w:hAnsi="Arial" w:cs="Arial"/>
          <w:lang w:val="sl-SI"/>
        </w:rPr>
      </w:pPr>
    </w:p>
    <w:p w14:paraId="63F7C060" w14:textId="77777777" w:rsidR="000A65F0" w:rsidRPr="00E76C62" w:rsidRDefault="000A65F0" w:rsidP="00BA3E06">
      <w:pPr>
        <w:pStyle w:val="Brezrazmikov"/>
        <w:spacing w:before="240" w:after="120"/>
        <w:jc w:val="both"/>
        <w:rPr>
          <w:rFonts w:ascii="Arial" w:hAnsi="Arial" w:cs="Arial"/>
          <w:lang w:val="sl-SI"/>
        </w:rPr>
        <w:sectPr w:rsidR="000A65F0" w:rsidRPr="00E76C62" w:rsidSect="004E73DA">
          <w:headerReference w:type="default" r:id="rId15"/>
          <w:footerReference w:type="default" r:id="rId16"/>
          <w:type w:val="continuous"/>
          <w:pgSz w:w="11920" w:h="16840"/>
          <w:pgMar w:top="1580" w:right="1300" w:bottom="280" w:left="1160" w:header="720" w:footer="720" w:gutter="0"/>
          <w:cols w:space="720"/>
        </w:sectPr>
      </w:pPr>
    </w:p>
    <w:p w14:paraId="329C191D" w14:textId="77777777" w:rsidR="00046B19" w:rsidRPr="00E76C62" w:rsidRDefault="00344605" w:rsidP="00BA3E06">
      <w:pPr>
        <w:pStyle w:val="Brezrazmikov"/>
        <w:spacing w:before="240" w:after="120"/>
        <w:jc w:val="both"/>
        <w:rPr>
          <w:rFonts w:ascii="Arial" w:eastAsia="Arial" w:hAnsi="Arial" w:cs="Arial"/>
          <w:lang w:val="sl-SI"/>
        </w:rPr>
      </w:pPr>
      <w:r>
        <w:rPr>
          <w:rFonts w:ascii="Arial" w:hAnsi="Arial" w:cs="Arial"/>
          <w:lang w:val="sl-SI"/>
        </w:rPr>
        <w:pict w14:anchorId="4A1BC8F3">
          <v:group id="_x0000_s2053" style="position:absolute;left:0;text-align:left;margin-left:64.8pt;margin-top:785.45pt;width:457.75pt;height:0;z-index:-251658752;mso-position-horizontal-relative:page;mso-position-vertical-relative:page" coordorigin="1296,15709" coordsize="9155,0">
            <v:shape id="_x0000_s2054" style="position:absolute;left:1296;top:15709;width:9155;height:0" coordorigin="1296,15709" coordsize="9155,0" path="m1296,15709r9155,e" filled="f" strokecolor="#56be1a" strokeweight=".28783mm">
              <v:path arrowok="t"/>
            </v:shape>
            <w10:wrap anchorx="page" anchory="page"/>
          </v:group>
        </w:pict>
      </w:r>
      <w:r w:rsidR="009C1BC6" w:rsidRPr="00E76C62">
        <w:rPr>
          <w:rFonts w:ascii="Arial" w:hAnsi="Arial" w:cs="Arial"/>
          <w:lang w:val="sl-SI"/>
        </w:rPr>
        <w:br w:type="column"/>
      </w:r>
    </w:p>
    <w:sectPr w:rsidR="00046B19" w:rsidRPr="00E76C62">
      <w:type w:val="continuous"/>
      <w:pgSz w:w="11920" w:h="16840"/>
      <w:pgMar w:top="1580" w:right="1300" w:bottom="280" w:left="1160" w:header="720" w:footer="720" w:gutter="0"/>
      <w:cols w:num="2" w:space="720" w:equalWidth="0">
        <w:col w:w="2581" w:space="1058"/>
        <w:col w:w="58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1C8F" w14:textId="77777777" w:rsidR="004E73DA" w:rsidRDefault="004E73DA">
      <w:r>
        <w:separator/>
      </w:r>
    </w:p>
  </w:endnote>
  <w:endnote w:type="continuationSeparator" w:id="0">
    <w:p w14:paraId="1BD64CFC" w14:textId="77777777" w:rsidR="004E73DA" w:rsidRDefault="004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BDD7" w14:textId="77777777" w:rsidR="00046B19" w:rsidRDefault="00344605">
    <w:pPr>
      <w:spacing w:line="200" w:lineRule="exact"/>
    </w:pPr>
    <w:r>
      <w:pict w14:anchorId="559672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7pt;margin-top:789.95pt;width:458.75pt;height:16.75pt;z-index:-251657728;mso-position-horizontal-relative:page;mso-position-vertical-relative:page" filled="f" stroked="f">
          <v:textbox style="mso-next-textbox:#_x0000_s1025" inset="0,0,0,0">
            <w:txbxContent>
              <w:p w14:paraId="07C4EA83" w14:textId="77777777" w:rsidR="00046B19" w:rsidRDefault="009C1BC6">
                <w:pPr>
                  <w:spacing w:before="8"/>
                  <w:ind w:left="-10" w:right="-10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10"/>
                    <w:sz w:val="12"/>
                    <w:szCs w:val="12"/>
                  </w:rPr>
                  <w:t>Ž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va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sk</w:t>
                </w:r>
                <w:r>
                  <w:rPr>
                    <w:rFonts w:ascii="Arial" w:eastAsia="Arial" w:hAnsi="Arial" w:cs="Arial"/>
                    <w:b/>
                    <w:color w:val="56575A"/>
                    <w:w w:val="110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7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9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3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10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j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10"/>
                    <w:sz w:val="12"/>
                    <w:szCs w:val="12"/>
                  </w:rPr>
                  <w:t>ub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lj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10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56575A"/>
                    <w:w w:val="110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9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 xml:space="preserve">: 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3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8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color w:val="56575A"/>
                    <w:spacing w:val="-2"/>
                    <w:sz w:val="12"/>
                    <w:szCs w:val="12"/>
                  </w:rPr>
                  <w:t>č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2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po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color w:val="56575A"/>
                    <w:spacing w:val="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70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,</w:t>
                </w:r>
                <w:r>
                  <w:rPr>
                    <w:rFonts w:ascii="Arial" w:eastAsia="Arial" w:hAnsi="Arial" w:cs="Arial"/>
                    <w:color w:val="56575A"/>
                    <w:spacing w:val="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100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0</w:t>
                </w:r>
                <w:r>
                  <w:rPr>
                    <w:rFonts w:ascii="Arial" w:eastAsia="Arial" w:hAnsi="Arial" w:cs="Arial"/>
                    <w:color w:val="56575A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w w:val="109"/>
                    <w:sz w:val="12"/>
                    <w:szCs w:val="12"/>
                  </w:rPr>
                  <w:t>L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w w:val="109"/>
                    <w:sz w:val="12"/>
                    <w:szCs w:val="12"/>
                  </w:rPr>
                  <w:t>j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w w:val="109"/>
                    <w:sz w:val="12"/>
                    <w:szCs w:val="12"/>
                  </w:rPr>
                  <w:t>ub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w w:val="109"/>
                    <w:sz w:val="12"/>
                    <w:szCs w:val="12"/>
                  </w:rPr>
                  <w:t>lj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w w:val="109"/>
                    <w:sz w:val="12"/>
                    <w:szCs w:val="12"/>
                  </w:rPr>
                  <w:t>an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12"/>
                    <w:szCs w:val="12"/>
                  </w:rPr>
                  <w:t xml:space="preserve">a     </w:t>
                </w:r>
                <w:r>
                  <w:rPr>
                    <w:rFonts w:ascii="Arial" w:eastAsia="Arial" w:hAnsi="Arial" w:cs="Arial"/>
                    <w:color w:val="56575A"/>
                    <w:spacing w:val="4"/>
                    <w:w w:val="10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7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sz w:val="12"/>
                    <w:szCs w:val="12"/>
                  </w:rPr>
                  <w:t>+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38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6</w:t>
                </w:r>
                <w:r>
                  <w:rPr>
                    <w:rFonts w:ascii="Arial" w:eastAsia="Arial" w:hAnsi="Arial" w:cs="Arial"/>
                    <w:color w:val="56575A"/>
                    <w:spacing w:val="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56575A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18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 xml:space="preserve">2   </w:t>
                </w:r>
                <w:r>
                  <w:rPr>
                    <w:rFonts w:ascii="Arial" w:eastAsia="Arial" w:hAnsi="Arial" w:cs="Arial"/>
                    <w:color w:val="56575A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1"/>
                    <w:sz w:val="9"/>
                    <w:szCs w:val="9"/>
                  </w:rPr>
                  <w:t>(</w:t>
                </w:r>
                <w:r>
                  <w:rPr>
                    <w:rFonts w:ascii="Arial" w:eastAsia="Arial" w:hAnsi="Arial" w:cs="Arial"/>
                    <w:color w:val="56575A"/>
                    <w:spacing w:val="4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-6"/>
                    <w:sz w:val="9"/>
                    <w:szCs w:val="9"/>
                  </w:rPr>
                  <w:t xml:space="preserve"> j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n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6"/>
                    <w:sz w:val="9"/>
                    <w:szCs w:val="9"/>
                  </w:rPr>
                  <w:t>i</w:t>
                </w:r>
                <w:r>
                  <w:rPr>
                    <w:rFonts w:ascii="Arial" w:eastAsia="Arial" w:hAnsi="Arial" w:cs="Arial"/>
                    <w:color w:val="56575A"/>
                    <w:spacing w:val="-1"/>
                    <w:sz w:val="9"/>
                    <w:szCs w:val="9"/>
                  </w:rPr>
                  <w:t>š</w:t>
                </w:r>
                <w:r>
                  <w:rPr>
                    <w:rFonts w:ascii="Arial" w:eastAsia="Arial" w:hAnsi="Arial" w:cs="Arial"/>
                    <w:color w:val="56575A"/>
                    <w:spacing w:val="4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56575A"/>
                    <w:spacing w:val="-1"/>
                    <w:sz w:val="9"/>
                    <w:szCs w:val="9"/>
                  </w:rPr>
                  <w:t>v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o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 xml:space="preserve">) </w:t>
                </w:r>
                <w:r>
                  <w:rPr>
                    <w:rFonts w:ascii="Arial" w:eastAsia="Arial" w:hAnsi="Arial" w:cs="Arial"/>
                    <w:color w:val="56575A"/>
                    <w:spacing w:val="18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/</w:t>
                </w:r>
                <w:r>
                  <w:rPr>
                    <w:rFonts w:ascii="Arial" w:eastAsia="Arial" w:hAnsi="Arial" w:cs="Arial"/>
                    <w:color w:val="56575A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18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 xml:space="preserve">8  </w:t>
                </w:r>
                <w:r>
                  <w:rPr>
                    <w:rFonts w:ascii="Arial" w:eastAsia="Arial" w:hAnsi="Arial" w:cs="Arial"/>
                    <w:color w:val="56575A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1"/>
                    <w:sz w:val="9"/>
                    <w:szCs w:val="9"/>
                  </w:rPr>
                  <w:t>(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b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6"/>
                    <w:sz w:val="9"/>
                    <w:szCs w:val="9"/>
                  </w:rPr>
                  <w:t>l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9"/>
                    <w:szCs w:val="9"/>
                  </w:rPr>
                  <w:t>g</w:t>
                </w:r>
                <w:r>
                  <w:rPr>
                    <w:rFonts w:ascii="Arial" w:eastAsia="Arial" w:hAnsi="Arial" w:cs="Arial"/>
                    <w:color w:val="56575A"/>
                    <w:spacing w:val="-16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9"/>
                    <w:szCs w:val="9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-16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6"/>
                    <w:sz w:val="9"/>
                    <w:szCs w:val="9"/>
                  </w:rPr>
                  <w:t>j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>n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9"/>
                    <w:szCs w:val="9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-16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z w:val="9"/>
                    <w:szCs w:val="9"/>
                  </w:rPr>
                  <w:t xml:space="preserve">) 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sz w:val="12"/>
                    <w:szCs w:val="1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sz w:val="12"/>
                    <w:szCs w:val="12"/>
                  </w:rPr>
                  <w:t>+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38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6</w:t>
                </w:r>
                <w:r>
                  <w:rPr>
                    <w:rFonts w:ascii="Arial" w:eastAsia="Arial" w:hAnsi="Arial" w:cs="Arial"/>
                    <w:color w:val="56575A"/>
                    <w:spacing w:val="1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56575A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4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2</w:t>
                </w:r>
                <w:r>
                  <w:rPr>
                    <w:rFonts w:ascii="Arial" w:eastAsia="Arial" w:hAnsi="Arial" w:cs="Arial"/>
                    <w:color w:val="56575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18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 xml:space="preserve">5    </w:t>
                </w:r>
                <w:r>
                  <w:rPr>
                    <w:rFonts w:ascii="Arial" w:eastAsia="Arial" w:hAnsi="Arial" w:cs="Arial"/>
                    <w:color w:val="56575A"/>
                    <w:spacing w:val="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8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31"/>
                    <w:sz w:val="12"/>
                    <w:szCs w:val="12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56575A"/>
                      <w:spacing w:val="3"/>
                      <w:w w:val="109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color w:val="56575A"/>
                      <w:spacing w:val="-10"/>
                      <w:w w:val="109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color w:val="56575A"/>
                      <w:spacing w:val="-5"/>
                      <w:w w:val="109"/>
                      <w:sz w:val="12"/>
                      <w:szCs w:val="12"/>
                    </w:rPr>
                    <w:t>f</w:t>
                  </w:r>
                  <w:r>
                    <w:rPr>
                      <w:rFonts w:ascii="Arial" w:eastAsia="Arial" w:hAnsi="Arial" w:cs="Arial"/>
                      <w:color w:val="56575A"/>
                      <w:spacing w:val="-10"/>
                      <w:w w:val="109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color w:val="56575A"/>
                      <w:spacing w:val="-7"/>
                      <w:w w:val="109"/>
                      <w:sz w:val="12"/>
                      <w:szCs w:val="12"/>
                    </w:rPr>
                    <w:t>@</w:t>
                  </w:r>
                  <w:r>
                    <w:rPr>
                      <w:rFonts w:ascii="Arial" w:eastAsia="Arial" w:hAnsi="Arial" w:cs="Arial"/>
                      <w:color w:val="56575A"/>
                      <w:spacing w:val="-2"/>
                      <w:w w:val="109"/>
                      <w:sz w:val="12"/>
                      <w:szCs w:val="12"/>
                    </w:rPr>
                    <w:t>z</w:t>
                  </w:r>
                  <w:r>
                    <w:rPr>
                      <w:rFonts w:ascii="Arial" w:eastAsia="Arial" w:hAnsi="Arial" w:cs="Arial"/>
                      <w:color w:val="56575A"/>
                      <w:spacing w:val="-10"/>
                      <w:w w:val="109"/>
                      <w:sz w:val="12"/>
                      <w:szCs w:val="12"/>
                    </w:rPr>
                    <w:t>oo</w:t>
                  </w:r>
                  <w:r>
                    <w:rPr>
                      <w:rFonts w:ascii="Arial" w:eastAsia="Arial" w:hAnsi="Arial" w:cs="Arial"/>
                      <w:color w:val="56575A"/>
                      <w:spacing w:val="-5"/>
                      <w:w w:val="109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56575A"/>
                      <w:spacing w:val="-2"/>
                      <w:w w:val="109"/>
                      <w:sz w:val="12"/>
                      <w:szCs w:val="1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56575A"/>
                      <w:w w:val="109"/>
                      <w:sz w:val="12"/>
                      <w:szCs w:val="12"/>
                    </w:rPr>
                    <w:t>i</w:t>
                  </w:r>
                </w:hyperlink>
                <w:r>
                  <w:rPr>
                    <w:rFonts w:ascii="Arial" w:eastAsia="Arial" w:hAnsi="Arial" w:cs="Arial"/>
                    <w:color w:val="56575A"/>
                    <w:w w:val="10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33"/>
                    <w:w w:val="10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2"/>
                    <w:sz w:val="12"/>
                    <w:szCs w:val="12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32"/>
                    <w:sz w:val="12"/>
                    <w:szCs w:val="12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56575A"/>
                      <w:spacing w:val="1"/>
                      <w:w w:val="109"/>
                      <w:sz w:val="12"/>
                      <w:szCs w:val="12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56575A"/>
                      <w:spacing w:val="-15"/>
                      <w:w w:val="109"/>
                      <w:sz w:val="12"/>
                      <w:szCs w:val="12"/>
                    </w:rPr>
                    <w:t>w</w:t>
                  </w:r>
                  <w:r>
                    <w:rPr>
                      <w:rFonts w:ascii="Arial" w:eastAsia="Arial" w:hAnsi="Arial" w:cs="Arial"/>
                      <w:color w:val="56575A"/>
                      <w:spacing w:val="-5"/>
                      <w:w w:val="110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56575A"/>
                      <w:spacing w:val="-2"/>
                      <w:w w:val="109"/>
                      <w:sz w:val="12"/>
                      <w:szCs w:val="12"/>
                    </w:rPr>
                    <w:t>z</w:t>
                  </w:r>
                  <w:r>
                    <w:rPr>
                      <w:rFonts w:ascii="Arial" w:eastAsia="Arial" w:hAnsi="Arial" w:cs="Arial"/>
                      <w:color w:val="56575A"/>
                      <w:spacing w:val="-9"/>
                      <w:w w:val="109"/>
                      <w:sz w:val="12"/>
                      <w:szCs w:val="12"/>
                    </w:rPr>
                    <w:t>oo</w:t>
                  </w:r>
                  <w:r>
                    <w:rPr>
                      <w:rFonts w:ascii="Arial" w:eastAsia="Arial" w:hAnsi="Arial" w:cs="Arial"/>
                      <w:color w:val="56575A"/>
                      <w:spacing w:val="-5"/>
                      <w:w w:val="110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56575A"/>
                      <w:spacing w:val="-2"/>
                      <w:w w:val="109"/>
                      <w:sz w:val="12"/>
                      <w:szCs w:val="1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56575A"/>
                      <w:w w:val="109"/>
                      <w:sz w:val="12"/>
                      <w:szCs w:val="12"/>
                    </w:rPr>
                    <w:t>i</w:t>
                  </w:r>
                </w:hyperlink>
              </w:p>
              <w:p w14:paraId="28655E56" w14:textId="64361598" w:rsidR="00046B19" w:rsidRDefault="009C1BC6">
                <w:pPr>
                  <w:spacing w:before="32"/>
                  <w:ind w:left="983" w:right="98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b/>
                    <w:color w:val="56575A"/>
                    <w:spacing w:val="1"/>
                    <w:w w:val="109"/>
                    <w:sz w:val="12"/>
                    <w:szCs w:val="1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09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4"/>
                    <w:w w:val="109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0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09"/>
                    <w:sz w:val="12"/>
                    <w:szCs w:val="12"/>
                  </w:rPr>
                  <w:t>no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09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09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4"/>
                    <w:w w:val="109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09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09"/>
                    <w:sz w:val="12"/>
                    <w:szCs w:val="12"/>
                  </w:rPr>
                  <w:t>lj</w:t>
                </w:r>
                <w:r>
                  <w:rPr>
                    <w:rFonts w:ascii="Arial" w:eastAsia="Arial" w:hAnsi="Arial" w:cs="Arial"/>
                    <w:b/>
                    <w:color w:val="56575A"/>
                    <w:w w:val="109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9"/>
                    <w:w w:val="10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14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e</w:t>
                </w:r>
                <w:r>
                  <w:rPr>
                    <w:rFonts w:ascii="Arial" w:eastAsia="Arial" w:hAnsi="Arial" w:cs="Arial"/>
                    <w:color w:val="56575A"/>
                    <w:spacing w:val="-2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color w:val="56575A"/>
                    <w:spacing w:val="-5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56575A"/>
                    <w:spacing w:val="2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ob</w:t>
                </w:r>
                <w:r>
                  <w:rPr>
                    <w:rFonts w:ascii="Arial" w:eastAsia="Arial" w:hAnsi="Arial" w:cs="Arial"/>
                    <w:color w:val="56575A"/>
                    <w:spacing w:val="-2"/>
                    <w:sz w:val="12"/>
                    <w:szCs w:val="12"/>
                  </w:rPr>
                  <w:t>č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>a</w:t>
                </w:r>
                <w:r w:rsidR="009E3A3D">
                  <w:rPr>
                    <w:rFonts w:ascii="Arial" w:eastAsia="Arial" w:hAnsi="Arial" w:cs="Arial"/>
                    <w:color w:val="56575A"/>
                    <w:sz w:val="12"/>
                    <w:szCs w:val="12"/>
                  </w:rPr>
                  <w:t xml:space="preserve"> Ljubljana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56575A"/>
                    <w:spacing w:val="27"/>
                    <w:w w:val="109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"/>
                    <w:sz w:val="12"/>
                    <w:szCs w:val="1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.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8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8"/>
                    <w:sz w:val="12"/>
                    <w:szCs w:val="12"/>
                  </w:rPr>
                  <w:t>Š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.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2"/>
                    <w:sz w:val="12"/>
                    <w:szCs w:val="12"/>
                  </w:rPr>
                  <w:t>z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 xml:space="preserve">a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"/>
                    <w:sz w:val="12"/>
                    <w:szCs w:val="12"/>
                  </w:rPr>
                  <w:t>DD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8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1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w w:val="110"/>
                    <w:sz w:val="12"/>
                    <w:szCs w:val="12"/>
                  </w:rPr>
                  <w:t>S</w:t>
                </w:r>
                <w:r>
                  <w:rPr>
                    <w:rFonts w:ascii="Arial" w:eastAsia="Arial" w:hAnsi="Arial" w:cs="Arial"/>
                    <w:color w:val="56575A"/>
                    <w:spacing w:val="3"/>
                    <w:w w:val="110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w w:val="110"/>
                    <w:sz w:val="12"/>
                    <w:szCs w:val="12"/>
                  </w:rPr>
                  <w:t>44188960</w:t>
                </w:r>
                <w:r>
                  <w:rPr>
                    <w:rFonts w:ascii="Arial" w:eastAsia="Arial" w:hAnsi="Arial" w:cs="Arial"/>
                    <w:color w:val="56575A"/>
                    <w:w w:val="110"/>
                    <w:sz w:val="12"/>
                    <w:szCs w:val="12"/>
                  </w:rPr>
                  <w:t>,</w:t>
                </w:r>
                <w:r>
                  <w:rPr>
                    <w:rFonts w:ascii="Arial" w:eastAsia="Arial" w:hAnsi="Arial" w:cs="Arial"/>
                    <w:color w:val="56575A"/>
                    <w:spacing w:val="26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5"/>
                    <w:w w:val="11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4"/>
                    <w:w w:val="110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č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w w:val="110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56575A"/>
                    <w:w w:val="110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4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š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4"/>
                    <w:w w:val="110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5"/>
                    <w:w w:val="110"/>
                    <w:sz w:val="12"/>
                    <w:szCs w:val="12"/>
                  </w:rPr>
                  <w:t>il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0"/>
                    <w:w w:val="110"/>
                    <w:sz w:val="12"/>
                    <w:szCs w:val="12"/>
                  </w:rPr>
                  <w:t>ka</w:t>
                </w:r>
                <w:r>
                  <w:rPr>
                    <w:rFonts w:ascii="Arial" w:eastAsia="Arial" w:hAnsi="Arial" w:cs="Arial"/>
                    <w:b/>
                    <w:color w:val="56575A"/>
                    <w:w w:val="110"/>
                    <w:sz w:val="12"/>
                    <w:szCs w:val="12"/>
                  </w:rPr>
                  <w:t>: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35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10"/>
                    <w:w w:val="110"/>
                    <w:sz w:val="12"/>
                    <w:szCs w:val="12"/>
                  </w:rPr>
                  <w:t>5052700</w:t>
                </w:r>
                <w:r>
                  <w:rPr>
                    <w:rFonts w:ascii="Arial" w:eastAsia="Arial" w:hAnsi="Arial" w:cs="Arial"/>
                    <w:color w:val="56575A"/>
                    <w:w w:val="110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56575A"/>
                    <w:spacing w:val="5"/>
                    <w:w w:val="11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7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9"/>
                    <w:sz w:val="12"/>
                    <w:szCs w:val="12"/>
                  </w:rPr>
                  <w:t>ek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sz w:val="12"/>
                    <w:szCs w:val="1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9"/>
                    <w:sz w:val="12"/>
                    <w:szCs w:val="12"/>
                  </w:rPr>
                  <w:t>č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3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3"/>
                    <w:sz w:val="12"/>
                    <w:szCs w:val="1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9"/>
                    <w:sz w:val="12"/>
                    <w:szCs w:val="12"/>
                  </w:rPr>
                  <w:t>ač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-1"/>
                    <w:sz w:val="12"/>
                    <w:szCs w:val="12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color w:val="56575A"/>
                    <w:sz w:val="12"/>
                    <w:szCs w:val="12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color w:val="56575A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w w:val="109"/>
                    <w:sz w:val="12"/>
                    <w:szCs w:val="12"/>
                  </w:rPr>
                  <w:t>01261</w:t>
                </w:r>
                <w:r>
                  <w:rPr>
                    <w:rFonts w:ascii="Arial" w:eastAsia="Arial" w:hAnsi="Arial" w:cs="Arial"/>
                    <w:color w:val="56575A"/>
                    <w:spacing w:val="4"/>
                    <w:w w:val="109"/>
                    <w:sz w:val="12"/>
                    <w:szCs w:val="12"/>
                  </w:rPr>
                  <w:t>-</w:t>
                </w:r>
                <w:r>
                  <w:rPr>
                    <w:rFonts w:ascii="Arial" w:eastAsia="Arial" w:hAnsi="Arial" w:cs="Arial"/>
                    <w:color w:val="56575A"/>
                    <w:spacing w:val="-9"/>
                    <w:w w:val="109"/>
                    <w:sz w:val="12"/>
                    <w:szCs w:val="12"/>
                  </w:rPr>
                  <w:t>603038039</w:t>
                </w:r>
                <w:r>
                  <w:rPr>
                    <w:rFonts w:ascii="Arial" w:eastAsia="Arial" w:hAnsi="Arial" w:cs="Arial"/>
                    <w:color w:val="56575A"/>
                    <w:w w:val="109"/>
                    <w:sz w:val="12"/>
                    <w:szCs w:val="1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90E0" w14:textId="77777777" w:rsidR="004E73DA" w:rsidRDefault="004E73DA">
      <w:r>
        <w:separator/>
      </w:r>
    </w:p>
  </w:footnote>
  <w:footnote w:type="continuationSeparator" w:id="0">
    <w:p w14:paraId="68DDD544" w14:textId="77777777" w:rsidR="004E73DA" w:rsidRDefault="004E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42FD" w14:textId="77777777" w:rsidR="00046B19" w:rsidRDefault="00344605">
    <w:pPr>
      <w:spacing w:line="200" w:lineRule="exact"/>
    </w:pPr>
    <w:r>
      <w:pict w14:anchorId="53634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57.15pt;margin-top:35.9pt;width:68.6pt;height:36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2360D9F6">
        <v:group id="_x0000_s1026" style="position:absolute;margin-left:64.75pt;margin-top:79.55pt;width:454.15pt;height:0;z-index:-251658752;mso-position-horizontal-relative:page;mso-position-vertical-relative:page" coordorigin="1295,1591" coordsize="9083,0">
          <v:shape id="_x0000_s1027" style="position:absolute;left:1295;top:1591;width:9083;height:0" coordorigin="1295,1591" coordsize="9083,0" path="m1295,1591r9084,e" filled="f" strokecolor="#56be1a" strokeweight=".27542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611C6"/>
    <w:multiLevelType w:val="hybridMultilevel"/>
    <w:tmpl w:val="390E4AB8"/>
    <w:lvl w:ilvl="0" w:tplc="43A09FB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47252E"/>
    <w:multiLevelType w:val="multilevel"/>
    <w:tmpl w:val="1B64130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2749308">
    <w:abstractNumId w:val="1"/>
  </w:num>
  <w:num w:numId="2" w16cid:durableId="133722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19"/>
    <w:rsid w:val="00002A2C"/>
    <w:rsid w:val="00046B19"/>
    <w:rsid w:val="0008660E"/>
    <w:rsid w:val="000A65F0"/>
    <w:rsid w:val="000C4341"/>
    <w:rsid w:val="000E3F32"/>
    <w:rsid w:val="000F169A"/>
    <w:rsid w:val="00114A1A"/>
    <w:rsid w:val="001324D4"/>
    <w:rsid w:val="00164F9D"/>
    <w:rsid w:val="002B7EA3"/>
    <w:rsid w:val="003067A5"/>
    <w:rsid w:val="00344605"/>
    <w:rsid w:val="00352068"/>
    <w:rsid w:val="0037403A"/>
    <w:rsid w:val="003F2908"/>
    <w:rsid w:val="00470E01"/>
    <w:rsid w:val="004A364C"/>
    <w:rsid w:val="004E73DA"/>
    <w:rsid w:val="00532BA5"/>
    <w:rsid w:val="00545432"/>
    <w:rsid w:val="005642AD"/>
    <w:rsid w:val="005C5638"/>
    <w:rsid w:val="005E50F3"/>
    <w:rsid w:val="0060099E"/>
    <w:rsid w:val="00610FE3"/>
    <w:rsid w:val="006558BA"/>
    <w:rsid w:val="006A413D"/>
    <w:rsid w:val="0071701A"/>
    <w:rsid w:val="00750A9F"/>
    <w:rsid w:val="00823587"/>
    <w:rsid w:val="00841A60"/>
    <w:rsid w:val="00872A07"/>
    <w:rsid w:val="00882029"/>
    <w:rsid w:val="008F3996"/>
    <w:rsid w:val="00926CAA"/>
    <w:rsid w:val="00977F90"/>
    <w:rsid w:val="009862E8"/>
    <w:rsid w:val="009C1BC6"/>
    <w:rsid w:val="009E3A3D"/>
    <w:rsid w:val="009E4E42"/>
    <w:rsid w:val="00A26688"/>
    <w:rsid w:val="00B1025A"/>
    <w:rsid w:val="00B236DD"/>
    <w:rsid w:val="00B33910"/>
    <w:rsid w:val="00BA3E06"/>
    <w:rsid w:val="00BD0CA4"/>
    <w:rsid w:val="00C63843"/>
    <w:rsid w:val="00C70B91"/>
    <w:rsid w:val="00D35402"/>
    <w:rsid w:val="00D62465"/>
    <w:rsid w:val="00DA3DB1"/>
    <w:rsid w:val="00DA4505"/>
    <w:rsid w:val="00DF785C"/>
    <w:rsid w:val="00E05603"/>
    <w:rsid w:val="00E24FAB"/>
    <w:rsid w:val="00E76C62"/>
    <w:rsid w:val="00EA5927"/>
    <w:rsid w:val="00EF4FFB"/>
    <w:rsid w:val="00F22E90"/>
    <w:rsid w:val="00F607F3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6A9D571"/>
  <w15:docId w15:val="{D6A8065A-8BF1-4D4E-9906-EF57ACD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DA3DB1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76C62"/>
  </w:style>
  <w:style w:type="character" w:styleId="Pripombasklic">
    <w:name w:val="annotation reference"/>
    <w:basedOn w:val="Privzetapisavaodstavka"/>
    <w:uiPriority w:val="99"/>
    <w:semiHidden/>
    <w:unhideWhenUsed/>
    <w:rsid w:val="006009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099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099E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09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099E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5C5638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82358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8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8BA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BA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E3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3A3D"/>
  </w:style>
  <w:style w:type="paragraph" w:styleId="Noga">
    <w:name w:val="footer"/>
    <w:basedOn w:val="Navaden"/>
    <w:link w:val="NogaZnak"/>
    <w:uiPriority w:val="99"/>
    <w:unhideWhenUsed/>
    <w:rsid w:val="009E3A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govina.zoo.si/wp-content/uploads/2020/06/odstop-od-pogodbe.pdf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oo.si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oo.si" TargetMode="External"/><Relationship Id="rId1" Type="http://schemas.openxmlformats.org/officeDocument/2006/relationships/hyperlink" Target="mailto:info@zo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A0DE00-867A-46A7-B8FC-D3BF9A09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Furlan</dc:creator>
  <cp:lastModifiedBy>Irena Furlan</cp:lastModifiedBy>
  <cp:revision>3</cp:revision>
  <cp:lastPrinted>2022-05-12T06:37:00Z</cp:lastPrinted>
  <dcterms:created xsi:type="dcterms:W3CDTF">2025-04-01T11:50:00Z</dcterms:created>
  <dcterms:modified xsi:type="dcterms:W3CDTF">2025-04-01T11:58:00Z</dcterms:modified>
</cp:coreProperties>
</file>